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3B1A" w:rsidRDefault="00183B1A" w:rsidP="008D2056">
      <w:pPr>
        <w:pStyle w:val="ZAh1"/>
        <w:spacing w:after="0"/>
      </w:pPr>
      <w:r>
        <w:rPr>
          <w:color w:val="002060"/>
        </w:rPr>
        <w:t>Warunki uczestnictwa</w:t>
      </w:r>
    </w:p>
    <w:p w:rsidR="008D2056" w:rsidRDefault="008D2056" w:rsidP="5C577D36">
      <w:pPr>
        <w:pStyle w:val="xxmsonormal"/>
        <w:shd w:val="clear" w:color="auto" w:fill="FFFFFF" w:themeFill="background1"/>
        <w:spacing w:before="0" w:after="0" w:line="147" w:lineRule="atLeast"/>
        <w:jc w:val="center"/>
        <w:rPr>
          <w:rFonts w:ascii="Trebuchet MS" w:hAnsi="Trebuchet MS" w:cs="Helvetica"/>
          <w:b/>
          <w:bCs/>
          <w:color w:val="FF0000"/>
          <w:sz w:val="20"/>
          <w:szCs w:val="20"/>
          <w:shd w:val="clear" w:color="auto" w:fill="FFFFFF"/>
        </w:rPr>
      </w:pPr>
    </w:p>
    <w:p w:rsidR="008D2056" w:rsidRPr="00E10D7E" w:rsidRDefault="00310EB5" w:rsidP="5C577D36">
      <w:pPr>
        <w:pStyle w:val="xxmsonormal"/>
        <w:shd w:val="clear" w:color="auto" w:fill="FFFFFF" w:themeFill="background1"/>
        <w:spacing w:before="0" w:after="0" w:line="147" w:lineRule="atLeast"/>
        <w:jc w:val="center"/>
        <w:rPr>
          <w:rFonts w:ascii="Trebuchet MS" w:hAnsi="Trebuchet MS" w:cs="Helvetica"/>
          <w:b/>
          <w:bCs/>
          <w:color w:val="FF0000"/>
          <w:sz w:val="20"/>
          <w:szCs w:val="20"/>
          <w:shd w:val="clear" w:color="auto" w:fill="FFFFFF"/>
        </w:rPr>
      </w:pPr>
      <w:r w:rsidRPr="00E10D7E">
        <w:rPr>
          <w:rFonts w:ascii="Trebuchet MS" w:hAnsi="Trebuchet MS" w:cs="Helvetica"/>
          <w:b/>
          <w:bCs/>
          <w:color w:val="FF0000"/>
          <w:sz w:val="20"/>
          <w:szCs w:val="20"/>
          <w:shd w:val="clear" w:color="auto" w:fill="FFFFFF"/>
        </w:rPr>
        <w:t>.</w:t>
      </w:r>
    </w:p>
    <w:tbl>
      <w:tblPr>
        <w:tblW w:w="17907" w:type="dxa"/>
        <w:tblInd w:w="-120" w:type="dxa"/>
        <w:tblLayout w:type="fixed"/>
        <w:tblCellMar>
          <w:left w:w="0" w:type="dxa"/>
          <w:right w:w="0" w:type="dxa"/>
        </w:tblCellMar>
        <w:tblLook w:val="0000"/>
      </w:tblPr>
      <w:tblGrid>
        <w:gridCol w:w="1838"/>
        <w:gridCol w:w="1831"/>
        <w:gridCol w:w="1571"/>
        <w:gridCol w:w="697"/>
        <w:gridCol w:w="1276"/>
        <w:gridCol w:w="3019"/>
        <w:gridCol w:w="7675"/>
      </w:tblGrid>
      <w:tr w:rsidR="00183B1A" w:rsidTr="152615A7">
        <w:trPr>
          <w:trHeight w:val="483"/>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rsidR="00183B1A" w:rsidRDefault="00183B1A">
            <w:pPr>
              <w:jc w:val="left"/>
            </w:pPr>
            <w:r>
              <w:rPr>
                <w:b/>
                <w:bCs/>
                <w:color w:val="000000"/>
              </w:rPr>
              <w:t>Nazwa formy H</w:t>
            </w:r>
            <w:r w:rsidR="00310EB5">
              <w:rPr>
                <w:b/>
                <w:bCs/>
                <w:color w:val="000000"/>
              </w:rPr>
              <w:t>arce</w:t>
            </w:r>
            <w:r w:rsidR="00310EB5">
              <w:rPr>
                <w:b/>
                <w:bCs/>
                <w:color w:val="000000"/>
              </w:rPr>
              <w:t>r</w:t>
            </w:r>
            <w:r w:rsidR="00310EB5">
              <w:rPr>
                <w:b/>
                <w:bCs/>
                <w:color w:val="000000"/>
              </w:rPr>
              <w:t xml:space="preserve">skiej </w:t>
            </w:r>
            <w:r>
              <w:rPr>
                <w:b/>
                <w:bCs/>
                <w:color w:val="000000"/>
              </w:rPr>
              <w:t>A</w:t>
            </w:r>
            <w:r w:rsidR="00310EB5">
              <w:rPr>
                <w:b/>
                <w:bCs/>
                <w:color w:val="000000"/>
              </w:rPr>
              <w:t xml:space="preserve">kcji </w:t>
            </w:r>
            <w:r>
              <w:rPr>
                <w:b/>
                <w:bCs/>
                <w:color w:val="000000"/>
              </w:rPr>
              <w:t>L</w:t>
            </w:r>
            <w:r w:rsidR="00310EB5">
              <w:rPr>
                <w:b/>
                <w:bCs/>
                <w:color w:val="000000"/>
              </w:rPr>
              <w:t xml:space="preserve">etniej </w:t>
            </w:r>
            <w:r>
              <w:rPr>
                <w:b/>
                <w:bCs/>
                <w:color w:val="000000"/>
              </w:rPr>
              <w:t>i</w:t>
            </w:r>
            <w:r w:rsidR="007A4A4F">
              <w:rPr>
                <w:b/>
                <w:bCs/>
                <w:color w:val="000000"/>
              </w:rPr>
              <w:t xml:space="preserve"> </w:t>
            </w:r>
            <w:r>
              <w:rPr>
                <w:b/>
                <w:bCs/>
                <w:color w:val="000000"/>
              </w:rPr>
              <w:t>Z</w:t>
            </w:r>
            <w:r w:rsidR="00310EB5">
              <w:rPr>
                <w:b/>
                <w:bCs/>
                <w:color w:val="000000"/>
              </w:rPr>
              <w:t>imowej</w:t>
            </w:r>
          </w:p>
        </w:tc>
        <w:tc>
          <w:tcPr>
            <w:tcW w:w="4099" w:type="dxa"/>
            <w:gridSpan w:val="3"/>
            <w:tcBorders>
              <w:top w:val="single" w:sz="4" w:space="0" w:color="000000" w:themeColor="text1"/>
              <w:bottom w:val="single" w:sz="4" w:space="0" w:color="000000" w:themeColor="text1"/>
            </w:tcBorders>
            <w:shd w:val="clear" w:color="auto" w:fill="auto"/>
            <w:vAlign w:val="center"/>
          </w:tcPr>
          <w:p w:rsidR="00183B1A" w:rsidRPr="007A4A4F" w:rsidRDefault="007A4A4F">
            <w:pPr>
              <w:snapToGrid w:val="0"/>
              <w:jc w:val="left"/>
              <w:rPr>
                <w:color w:val="000000"/>
              </w:rPr>
            </w:pPr>
            <w:r>
              <w:rPr>
                <w:color w:val="000000"/>
              </w:rPr>
              <w:t xml:space="preserve"> </w:t>
            </w:r>
            <w:r>
              <w:rPr>
                <w:b/>
                <w:color w:val="000000"/>
              </w:rPr>
              <w:t>BIWAK DRĘŻNO 2020</w:t>
            </w:r>
          </w:p>
        </w:tc>
        <w:tc>
          <w:tcPr>
            <w:tcW w:w="1276"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rsidR="00183B1A" w:rsidRPr="00410C84" w:rsidRDefault="00183B1A">
            <w:pPr>
              <w:jc w:val="left"/>
              <w:rPr>
                <w:b/>
              </w:rPr>
            </w:pPr>
            <w:r w:rsidRPr="00410C84">
              <w:rPr>
                <w:b/>
                <w:color w:val="000000"/>
              </w:rPr>
              <w:t>Typ formy H</w:t>
            </w:r>
            <w:r w:rsidR="00310EB5">
              <w:rPr>
                <w:b/>
                <w:color w:val="000000"/>
              </w:rPr>
              <w:t>a</w:t>
            </w:r>
            <w:r w:rsidR="00310EB5">
              <w:rPr>
                <w:b/>
                <w:color w:val="000000"/>
              </w:rPr>
              <w:t>r</w:t>
            </w:r>
            <w:r w:rsidR="00310EB5">
              <w:rPr>
                <w:b/>
                <w:color w:val="000000"/>
              </w:rPr>
              <w:t xml:space="preserve">cerskiej </w:t>
            </w:r>
            <w:r w:rsidRPr="00410C84">
              <w:rPr>
                <w:b/>
                <w:color w:val="000000"/>
              </w:rPr>
              <w:t>A</w:t>
            </w:r>
            <w:r w:rsidR="00310EB5">
              <w:rPr>
                <w:b/>
                <w:color w:val="000000"/>
              </w:rPr>
              <w:t xml:space="preserve">kcji </w:t>
            </w:r>
            <w:r w:rsidRPr="00410C84">
              <w:rPr>
                <w:b/>
                <w:color w:val="000000"/>
              </w:rPr>
              <w:t>L</w:t>
            </w:r>
            <w:r w:rsidR="00310EB5">
              <w:rPr>
                <w:b/>
                <w:color w:val="000000"/>
              </w:rPr>
              <w:t xml:space="preserve">etniej </w:t>
            </w:r>
            <w:r w:rsidRPr="00410C84">
              <w:rPr>
                <w:b/>
                <w:color w:val="000000"/>
              </w:rPr>
              <w:t>i</w:t>
            </w:r>
            <w:r w:rsidR="007A4A4F">
              <w:rPr>
                <w:b/>
                <w:color w:val="000000"/>
              </w:rPr>
              <w:t xml:space="preserve"> </w:t>
            </w:r>
            <w:r w:rsidRPr="00410C84">
              <w:rPr>
                <w:b/>
                <w:color w:val="000000"/>
              </w:rPr>
              <w:t>Z</w:t>
            </w:r>
            <w:r w:rsidR="00310EB5">
              <w:rPr>
                <w:b/>
                <w:color w:val="000000"/>
              </w:rPr>
              <w:t>im</w:t>
            </w:r>
            <w:r w:rsidR="00310EB5">
              <w:rPr>
                <w:b/>
                <w:color w:val="000000"/>
              </w:rPr>
              <w:t>o</w:t>
            </w:r>
            <w:r w:rsidR="00310EB5">
              <w:rPr>
                <w:b/>
                <w:color w:val="000000"/>
              </w:rPr>
              <w:t>wej</w:t>
            </w:r>
          </w:p>
        </w:tc>
        <w:tc>
          <w:tcPr>
            <w:tcW w:w="3019" w:type="dxa"/>
            <w:tcBorders>
              <w:top w:val="single" w:sz="4" w:space="0" w:color="000000" w:themeColor="text1"/>
              <w:bottom w:val="single" w:sz="4" w:space="0" w:color="000000" w:themeColor="text1"/>
            </w:tcBorders>
            <w:shd w:val="clear" w:color="auto" w:fill="auto"/>
            <w:vAlign w:val="center"/>
          </w:tcPr>
          <w:p w:rsidR="00183B1A" w:rsidRPr="00FC40A9" w:rsidRDefault="007A4A4F" w:rsidP="00F51DA1">
            <w:pPr>
              <w:pStyle w:val="Tekstkomentarza3"/>
              <w:snapToGrid w:val="0"/>
              <w:rPr>
                <w:i/>
                <w:sz w:val="16"/>
                <w:szCs w:val="16"/>
              </w:rPr>
            </w:pPr>
            <w:r>
              <w:rPr>
                <w:i/>
                <w:sz w:val="16"/>
                <w:szCs w:val="16"/>
              </w:rPr>
              <w:t>biwak</w:t>
            </w:r>
          </w:p>
        </w:tc>
        <w:tc>
          <w:tcPr>
            <w:tcW w:w="7675" w:type="dxa"/>
            <w:tcBorders>
              <w:left w:val="single" w:sz="4" w:space="0" w:color="000000" w:themeColor="text1"/>
            </w:tcBorders>
            <w:shd w:val="clear" w:color="auto" w:fill="auto"/>
          </w:tcPr>
          <w:p w:rsidR="00183B1A" w:rsidRDefault="00183B1A">
            <w:pPr>
              <w:snapToGrid w:val="0"/>
              <w:rPr>
                <w:color w:val="000000"/>
              </w:rPr>
            </w:pPr>
          </w:p>
        </w:tc>
      </w:tr>
      <w:tr w:rsidR="00A126C4" w:rsidTr="152615A7">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A126C4" w:rsidRDefault="00A126C4" w:rsidP="00B84808">
            <w:pPr>
              <w:jc w:val="left"/>
            </w:pPr>
            <w:r>
              <w:rPr>
                <w:b/>
                <w:color w:val="000000"/>
              </w:rPr>
              <w:t>Dane organizatora</w:t>
            </w:r>
            <w:r>
              <w:rPr>
                <w:color w:val="000000"/>
                <w:szCs w:val="16"/>
              </w:rPr>
              <w:t>)</w:t>
            </w:r>
          </w:p>
        </w:tc>
        <w:tc>
          <w:tcPr>
            <w:tcW w:w="6563" w:type="dxa"/>
            <w:gridSpan w:val="4"/>
            <w:tcBorders>
              <w:top w:val="single" w:sz="4" w:space="0" w:color="000000" w:themeColor="text1"/>
              <w:bottom w:val="single" w:sz="4" w:space="0" w:color="000000" w:themeColor="text1"/>
            </w:tcBorders>
            <w:shd w:val="clear" w:color="auto" w:fill="auto"/>
          </w:tcPr>
          <w:p w:rsidR="00A126C4" w:rsidRPr="00FC40A9" w:rsidRDefault="007A4A4F" w:rsidP="007A4A4F">
            <w:pPr>
              <w:snapToGrid w:val="0"/>
              <w:rPr>
                <w:i/>
                <w:color w:val="000000"/>
                <w:szCs w:val="16"/>
              </w:rPr>
            </w:pPr>
            <w:r>
              <w:rPr>
                <w:i/>
                <w:color w:val="000000"/>
                <w:szCs w:val="16"/>
              </w:rPr>
              <w:t xml:space="preserve">Chorągiew Zachodniopomorska ZHP, Bałtycki hufiec Morski w Kołobrzegu </w:t>
            </w:r>
          </w:p>
        </w:tc>
        <w:tc>
          <w:tcPr>
            <w:tcW w:w="7675" w:type="dxa"/>
            <w:tcBorders>
              <w:left w:val="single" w:sz="4" w:space="0" w:color="000000" w:themeColor="text1"/>
            </w:tcBorders>
            <w:shd w:val="clear" w:color="auto" w:fill="auto"/>
          </w:tcPr>
          <w:p w:rsidR="00A126C4" w:rsidRDefault="00A126C4" w:rsidP="00B84808">
            <w:pPr>
              <w:snapToGrid w:val="0"/>
              <w:rPr>
                <w:color w:val="000000"/>
              </w:rPr>
            </w:pPr>
          </w:p>
        </w:tc>
      </w:tr>
      <w:tr w:rsidR="00183B1A" w:rsidTr="152615A7">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183B1A" w:rsidRDefault="00183B1A">
            <w:pPr>
              <w:jc w:val="left"/>
            </w:pPr>
            <w:r>
              <w:rPr>
                <w:b/>
                <w:bCs/>
                <w:color w:val="000000"/>
              </w:rPr>
              <w:t xml:space="preserve">Adres </w:t>
            </w:r>
            <w:r w:rsidR="00A126C4">
              <w:rPr>
                <w:b/>
                <w:bCs/>
                <w:color w:val="000000"/>
              </w:rPr>
              <w:t>formy H</w:t>
            </w:r>
            <w:r w:rsidR="00C15431">
              <w:rPr>
                <w:b/>
                <w:bCs/>
                <w:color w:val="000000"/>
              </w:rPr>
              <w:t xml:space="preserve">arcerskiej </w:t>
            </w:r>
            <w:r w:rsidR="00A126C4">
              <w:rPr>
                <w:b/>
                <w:bCs/>
                <w:color w:val="000000"/>
              </w:rPr>
              <w:t>A</w:t>
            </w:r>
            <w:r w:rsidR="00C15431">
              <w:rPr>
                <w:b/>
                <w:bCs/>
                <w:color w:val="000000"/>
              </w:rPr>
              <w:t xml:space="preserve">kcji </w:t>
            </w:r>
            <w:r w:rsidR="00A126C4">
              <w:rPr>
                <w:b/>
                <w:bCs/>
                <w:color w:val="000000"/>
              </w:rPr>
              <w:t>L</w:t>
            </w:r>
            <w:r w:rsidR="00C15431">
              <w:rPr>
                <w:b/>
                <w:bCs/>
                <w:color w:val="000000"/>
              </w:rPr>
              <w:t xml:space="preserve">etniej </w:t>
            </w:r>
            <w:r w:rsidR="00A126C4">
              <w:rPr>
                <w:b/>
                <w:bCs/>
                <w:color w:val="000000"/>
              </w:rPr>
              <w:t>i</w:t>
            </w:r>
            <w:r w:rsidR="007A4A4F">
              <w:rPr>
                <w:b/>
                <w:bCs/>
                <w:color w:val="000000"/>
              </w:rPr>
              <w:t xml:space="preserve"> </w:t>
            </w:r>
            <w:r w:rsidR="00A126C4">
              <w:rPr>
                <w:b/>
                <w:bCs/>
                <w:color w:val="000000"/>
              </w:rPr>
              <w:t>Z</w:t>
            </w:r>
            <w:r w:rsidR="00C15431">
              <w:rPr>
                <w:b/>
                <w:bCs/>
                <w:color w:val="000000"/>
              </w:rPr>
              <w:t>imowej</w:t>
            </w:r>
          </w:p>
        </w:tc>
        <w:tc>
          <w:tcPr>
            <w:tcW w:w="6563" w:type="dxa"/>
            <w:gridSpan w:val="4"/>
            <w:tcBorders>
              <w:top w:val="single" w:sz="4" w:space="0" w:color="000000" w:themeColor="text1"/>
              <w:bottom w:val="single" w:sz="4" w:space="0" w:color="000000" w:themeColor="text1"/>
            </w:tcBorders>
            <w:shd w:val="clear" w:color="auto" w:fill="auto"/>
          </w:tcPr>
          <w:p w:rsidR="00183B1A" w:rsidRPr="007A4A4F" w:rsidRDefault="007A4A4F" w:rsidP="007A4A4F">
            <w:pPr>
              <w:snapToGrid w:val="0"/>
              <w:jc w:val="left"/>
              <w:rPr>
                <w:i/>
                <w:szCs w:val="16"/>
              </w:rPr>
            </w:pPr>
            <w:r w:rsidRPr="007A4A4F">
              <w:rPr>
                <w:rFonts w:cs="Arial"/>
                <w:bCs/>
                <w:i/>
                <w:szCs w:val="16"/>
              </w:rPr>
              <w:br/>
              <w:t>Stanica Harcerska ZHP</w:t>
            </w:r>
            <w:r w:rsidRPr="007A4A4F">
              <w:rPr>
                <w:rFonts w:cs="Arial"/>
                <w:bCs/>
                <w:i/>
                <w:szCs w:val="16"/>
              </w:rPr>
              <w:br/>
            </w:r>
            <w:r w:rsidRPr="007A4A4F">
              <w:rPr>
                <w:rFonts w:cs="Arial"/>
                <w:bCs/>
                <w:i/>
                <w:iCs/>
                <w:szCs w:val="16"/>
              </w:rPr>
              <w:t>im. hm. Marcina Wielochowskiego</w:t>
            </w:r>
            <w:r w:rsidRPr="007A4A4F">
              <w:rPr>
                <w:rFonts w:cs="Arial"/>
                <w:bCs/>
                <w:i/>
                <w:szCs w:val="16"/>
              </w:rPr>
              <w:br/>
              <w:t>Drężno 10a, 78-411 Wierzchowo</w:t>
            </w:r>
          </w:p>
        </w:tc>
        <w:tc>
          <w:tcPr>
            <w:tcW w:w="7675" w:type="dxa"/>
            <w:tcBorders>
              <w:left w:val="single" w:sz="4" w:space="0" w:color="000000" w:themeColor="text1"/>
            </w:tcBorders>
            <w:shd w:val="clear" w:color="auto" w:fill="auto"/>
          </w:tcPr>
          <w:p w:rsidR="00183B1A" w:rsidRDefault="00183B1A">
            <w:pPr>
              <w:snapToGrid w:val="0"/>
              <w:rPr>
                <w:color w:val="000000"/>
              </w:rPr>
            </w:pPr>
          </w:p>
        </w:tc>
      </w:tr>
      <w:tr w:rsidR="00183B1A" w:rsidTr="152615A7">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183B1A" w:rsidRDefault="00183B1A">
            <w:pPr>
              <w:jc w:val="left"/>
            </w:pPr>
            <w:r>
              <w:rPr>
                <w:b/>
                <w:bCs/>
                <w:color w:val="000000"/>
              </w:rPr>
              <w:t xml:space="preserve">Czas trwania </w:t>
            </w:r>
          </w:p>
        </w:tc>
        <w:tc>
          <w:tcPr>
            <w:tcW w:w="6563" w:type="dxa"/>
            <w:gridSpan w:val="4"/>
            <w:tcBorders>
              <w:top w:val="single" w:sz="4" w:space="0" w:color="000000" w:themeColor="text1"/>
              <w:bottom w:val="single" w:sz="4" w:space="0" w:color="000000" w:themeColor="text1"/>
            </w:tcBorders>
            <w:shd w:val="clear" w:color="auto" w:fill="auto"/>
          </w:tcPr>
          <w:p w:rsidR="00183B1A" w:rsidRPr="008D11BF" w:rsidRDefault="007A4A4F">
            <w:pPr>
              <w:snapToGrid w:val="0"/>
              <w:rPr>
                <w:i/>
                <w:color w:val="000000"/>
              </w:rPr>
            </w:pPr>
            <w:r>
              <w:rPr>
                <w:i/>
                <w:color w:val="000000"/>
              </w:rPr>
              <w:t>21-25.08.2020r. (piątek – wtorek)</w:t>
            </w:r>
          </w:p>
        </w:tc>
        <w:tc>
          <w:tcPr>
            <w:tcW w:w="7675" w:type="dxa"/>
            <w:tcBorders>
              <w:left w:val="single" w:sz="4" w:space="0" w:color="000000" w:themeColor="text1"/>
            </w:tcBorders>
            <w:shd w:val="clear" w:color="auto" w:fill="auto"/>
          </w:tcPr>
          <w:p w:rsidR="00183B1A" w:rsidRDefault="00183B1A">
            <w:pPr>
              <w:snapToGrid w:val="0"/>
              <w:rPr>
                <w:color w:val="000000"/>
              </w:rPr>
            </w:pPr>
          </w:p>
        </w:tc>
      </w:tr>
      <w:tr w:rsidR="007736F2" w:rsidTr="152615A7">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7736F2" w:rsidRDefault="007736F2" w:rsidP="00B84808">
            <w:pPr>
              <w:jc w:val="left"/>
            </w:pPr>
            <w:r>
              <w:rPr>
                <w:b/>
                <w:bCs/>
                <w:color w:val="000000"/>
              </w:rPr>
              <w:t>Data i godzina wyjazdu</w:t>
            </w:r>
          </w:p>
        </w:tc>
        <w:tc>
          <w:tcPr>
            <w:tcW w:w="1571" w:type="dxa"/>
            <w:tcBorders>
              <w:top w:val="single" w:sz="4" w:space="0" w:color="000000" w:themeColor="text1"/>
              <w:bottom w:val="single" w:sz="4" w:space="0" w:color="000000" w:themeColor="text1"/>
            </w:tcBorders>
            <w:shd w:val="clear" w:color="auto" w:fill="auto"/>
          </w:tcPr>
          <w:p w:rsidR="007736F2" w:rsidRDefault="007A4A4F" w:rsidP="00B84808">
            <w:pPr>
              <w:snapToGrid w:val="0"/>
              <w:rPr>
                <w:color w:val="000000"/>
              </w:rPr>
            </w:pPr>
            <w:r>
              <w:rPr>
                <w:color w:val="000000"/>
              </w:rPr>
              <w:t>21.08.2020r (piątek godzina 10:00</w:t>
            </w: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rsidR="007736F2" w:rsidRDefault="007736F2" w:rsidP="00B84808">
            <w:r>
              <w:rPr>
                <w:b/>
                <w:bCs/>
                <w:color w:val="000000"/>
              </w:rPr>
              <w:t>Miejsce wyjazdu</w:t>
            </w:r>
          </w:p>
        </w:tc>
        <w:tc>
          <w:tcPr>
            <w:tcW w:w="4295" w:type="dxa"/>
            <w:gridSpan w:val="2"/>
            <w:tcBorders>
              <w:top w:val="single" w:sz="4" w:space="0" w:color="000000" w:themeColor="text1"/>
              <w:bottom w:val="single" w:sz="4" w:space="0" w:color="000000" w:themeColor="text1"/>
            </w:tcBorders>
            <w:shd w:val="clear" w:color="auto" w:fill="auto"/>
          </w:tcPr>
          <w:p w:rsidR="007736F2" w:rsidRDefault="007A4A4F" w:rsidP="00B84808">
            <w:pPr>
              <w:snapToGrid w:val="0"/>
              <w:rPr>
                <w:color w:val="000000"/>
              </w:rPr>
            </w:pPr>
            <w:r>
              <w:rPr>
                <w:color w:val="000000"/>
              </w:rPr>
              <w:t>baza przesiadkowa ul. Bałtycka</w:t>
            </w:r>
          </w:p>
        </w:tc>
        <w:tc>
          <w:tcPr>
            <w:tcW w:w="7675" w:type="dxa"/>
            <w:tcBorders>
              <w:left w:val="single" w:sz="4" w:space="0" w:color="000000" w:themeColor="text1"/>
            </w:tcBorders>
            <w:shd w:val="clear" w:color="auto" w:fill="auto"/>
          </w:tcPr>
          <w:p w:rsidR="007736F2" w:rsidRDefault="007736F2" w:rsidP="00B84808">
            <w:pPr>
              <w:snapToGrid w:val="0"/>
              <w:rPr>
                <w:color w:val="000000"/>
              </w:rPr>
            </w:pPr>
          </w:p>
        </w:tc>
      </w:tr>
      <w:tr w:rsidR="007736F2" w:rsidTr="152615A7">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7736F2" w:rsidRDefault="007736F2" w:rsidP="00B84808">
            <w:pPr>
              <w:jc w:val="left"/>
            </w:pPr>
            <w:r>
              <w:rPr>
                <w:b/>
                <w:bCs/>
                <w:color w:val="000000"/>
              </w:rPr>
              <w:t>Data i godzina powrotu</w:t>
            </w:r>
          </w:p>
        </w:tc>
        <w:tc>
          <w:tcPr>
            <w:tcW w:w="1571" w:type="dxa"/>
            <w:tcBorders>
              <w:top w:val="single" w:sz="4" w:space="0" w:color="000000" w:themeColor="text1"/>
              <w:bottom w:val="single" w:sz="4" w:space="0" w:color="000000" w:themeColor="text1"/>
            </w:tcBorders>
            <w:shd w:val="clear" w:color="auto" w:fill="auto"/>
          </w:tcPr>
          <w:p w:rsidR="007736F2" w:rsidRDefault="007D298C" w:rsidP="00B84808">
            <w:pPr>
              <w:snapToGrid w:val="0"/>
              <w:rPr>
                <w:color w:val="000000"/>
              </w:rPr>
            </w:pPr>
            <w:r>
              <w:rPr>
                <w:color w:val="000000"/>
              </w:rPr>
              <w:t>25.08.2020 (wtorek) godzina 16:00</w:t>
            </w: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rsidR="007736F2" w:rsidRDefault="007736F2" w:rsidP="00B84808">
            <w:r>
              <w:rPr>
                <w:b/>
                <w:bCs/>
                <w:color w:val="000000"/>
              </w:rPr>
              <w:t>Miejsce powrotu</w:t>
            </w:r>
          </w:p>
        </w:tc>
        <w:tc>
          <w:tcPr>
            <w:tcW w:w="4295" w:type="dxa"/>
            <w:gridSpan w:val="2"/>
            <w:tcBorders>
              <w:top w:val="single" w:sz="4" w:space="0" w:color="000000" w:themeColor="text1"/>
              <w:bottom w:val="single" w:sz="4" w:space="0" w:color="000000" w:themeColor="text1"/>
            </w:tcBorders>
            <w:shd w:val="clear" w:color="auto" w:fill="auto"/>
          </w:tcPr>
          <w:p w:rsidR="007736F2" w:rsidRDefault="007D298C" w:rsidP="00B84808">
            <w:pPr>
              <w:snapToGrid w:val="0"/>
              <w:rPr>
                <w:color w:val="000000"/>
              </w:rPr>
            </w:pPr>
            <w:r>
              <w:rPr>
                <w:color w:val="000000"/>
              </w:rPr>
              <w:t>baza przesiadkowa ul. Bałtycka</w:t>
            </w:r>
          </w:p>
        </w:tc>
        <w:tc>
          <w:tcPr>
            <w:tcW w:w="7675" w:type="dxa"/>
            <w:tcBorders>
              <w:left w:val="single" w:sz="4" w:space="0" w:color="000000" w:themeColor="text1"/>
            </w:tcBorders>
            <w:shd w:val="clear" w:color="auto" w:fill="auto"/>
          </w:tcPr>
          <w:p w:rsidR="007736F2" w:rsidRDefault="007736F2" w:rsidP="00B84808">
            <w:pPr>
              <w:snapToGrid w:val="0"/>
              <w:rPr>
                <w:color w:val="000000"/>
              </w:rPr>
            </w:pPr>
          </w:p>
        </w:tc>
      </w:tr>
      <w:tr w:rsidR="00C10D3D" w:rsidTr="152615A7">
        <w:trPr>
          <w:trHeight w:val="54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C10D3D" w:rsidRDefault="00C10D3D" w:rsidP="003B321E">
            <w:pPr>
              <w:pStyle w:val="Tekstkomentarza3"/>
            </w:pPr>
            <w:r>
              <w:rPr>
                <w:rFonts w:cs="Trebuchet MS"/>
                <w:b/>
                <w:bCs/>
                <w:color w:val="000000"/>
                <w:sz w:val="16"/>
                <w:szCs w:val="16"/>
              </w:rPr>
              <w:t>Kontakt do kierownika formy H</w:t>
            </w:r>
            <w:r w:rsidR="00C15431">
              <w:rPr>
                <w:rFonts w:cs="Trebuchet MS"/>
                <w:b/>
                <w:bCs/>
                <w:color w:val="000000"/>
                <w:sz w:val="16"/>
                <w:szCs w:val="16"/>
              </w:rPr>
              <w:t xml:space="preserve">arcerskiej </w:t>
            </w:r>
            <w:r>
              <w:rPr>
                <w:rFonts w:cs="Trebuchet MS"/>
                <w:b/>
                <w:bCs/>
                <w:color w:val="000000"/>
                <w:sz w:val="16"/>
                <w:szCs w:val="16"/>
              </w:rPr>
              <w:t>A</w:t>
            </w:r>
            <w:r w:rsidR="00C15431">
              <w:rPr>
                <w:rFonts w:cs="Trebuchet MS"/>
                <w:b/>
                <w:bCs/>
                <w:color w:val="000000"/>
                <w:sz w:val="16"/>
                <w:szCs w:val="16"/>
              </w:rPr>
              <w:t xml:space="preserve">kcji </w:t>
            </w:r>
            <w:r>
              <w:rPr>
                <w:rFonts w:cs="Trebuchet MS"/>
                <w:b/>
                <w:bCs/>
                <w:color w:val="000000"/>
                <w:sz w:val="16"/>
                <w:szCs w:val="16"/>
              </w:rPr>
              <w:t>L</w:t>
            </w:r>
            <w:r w:rsidR="00C15431">
              <w:rPr>
                <w:rFonts w:cs="Trebuchet MS"/>
                <w:b/>
                <w:bCs/>
                <w:color w:val="000000"/>
                <w:sz w:val="16"/>
                <w:szCs w:val="16"/>
              </w:rPr>
              <w:t xml:space="preserve">etniej </w:t>
            </w:r>
            <w:r>
              <w:rPr>
                <w:rFonts w:cs="Trebuchet MS"/>
                <w:b/>
                <w:bCs/>
                <w:color w:val="000000"/>
                <w:sz w:val="16"/>
                <w:szCs w:val="16"/>
              </w:rPr>
              <w:t>iZ</w:t>
            </w:r>
            <w:r w:rsidR="00C15431">
              <w:rPr>
                <w:rFonts w:cs="Trebuchet MS"/>
                <w:b/>
                <w:bCs/>
                <w:color w:val="000000"/>
                <w:sz w:val="16"/>
                <w:szCs w:val="16"/>
              </w:rPr>
              <w:t>imowej</w:t>
            </w:r>
          </w:p>
        </w:tc>
        <w:tc>
          <w:tcPr>
            <w:tcW w:w="6563" w:type="dxa"/>
            <w:gridSpan w:val="4"/>
            <w:tcBorders>
              <w:top w:val="single" w:sz="4" w:space="0" w:color="000000" w:themeColor="text1"/>
              <w:bottom w:val="single" w:sz="4" w:space="0" w:color="000000" w:themeColor="text1"/>
            </w:tcBorders>
            <w:shd w:val="clear" w:color="auto" w:fill="auto"/>
          </w:tcPr>
          <w:p w:rsidR="00C10D3D" w:rsidRPr="007D298C" w:rsidRDefault="007D298C" w:rsidP="007D298C">
            <w:pPr>
              <w:snapToGrid w:val="0"/>
              <w:rPr>
                <w:i/>
                <w:color w:val="000000"/>
                <w:szCs w:val="16"/>
              </w:rPr>
            </w:pPr>
            <w:r>
              <w:rPr>
                <w:i/>
                <w:color w:val="000000"/>
                <w:szCs w:val="16"/>
              </w:rPr>
              <w:t>Phm. Olga Korowacka HO, tel.  609629798 (jeśli nie odbiera proszę wysłać sms, a z pewn</w:t>
            </w:r>
            <w:r>
              <w:rPr>
                <w:i/>
                <w:color w:val="000000"/>
                <w:szCs w:val="16"/>
              </w:rPr>
              <w:t>o</w:t>
            </w:r>
            <w:r>
              <w:rPr>
                <w:i/>
                <w:color w:val="000000"/>
                <w:szCs w:val="16"/>
              </w:rPr>
              <w:t>ścią  oddzwoni),, olga.korowacka@zhp.net.pl</w:t>
            </w:r>
          </w:p>
        </w:tc>
        <w:tc>
          <w:tcPr>
            <w:tcW w:w="7675" w:type="dxa"/>
            <w:tcBorders>
              <w:left w:val="single" w:sz="4" w:space="0" w:color="000000" w:themeColor="text1"/>
            </w:tcBorders>
            <w:shd w:val="clear" w:color="auto" w:fill="auto"/>
          </w:tcPr>
          <w:p w:rsidR="00C10D3D" w:rsidRDefault="00C10D3D">
            <w:pPr>
              <w:snapToGrid w:val="0"/>
              <w:rPr>
                <w:b/>
                <w:color w:val="000000"/>
                <w:szCs w:val="16"/>
              </w:rPr>
            </w:pPr>
          </w:p>
        </w:tc>
      </w:tr>
      <w:tr w:rsidR="00C10D3D" w:rsidTr="152615A7">
        <w:trPr>
          <w:trHeight w:val="54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C10D3D" w:rsidRPr="008C239D" w:rsidRDefault="00C10D3D" w:rsidP="00B84808">
            <w:pPr>
              <w:pStyle w:val="Tekstkomentarza3"/>
              <w:rPr>
                <w:rFonts w:cs="Trebuchet MS"/>
                <w:bCs/>
                <w:color w:val="000000"/>
                <w:sz w:val="16"/>
                <w:szCs w:val="16"/>
              </w:rPr>
            </w:pPr>
            <w:r>
              <w:rPr>
                <w:rFonts w:cs="Trebuchet MS"/>
                <w:b/>
                <w:bCs/>
                <w:color w:val="000000"/>
                <w:sz w:val="16"/>
                <w:szCs w:val="16"/>
              </w:rPr>
              <w:t xml:space="preserve">Kontakt z kadrą podczas formy </w:t>
            </w:r>
          </w:p>
        </w:tc>
        <w:tc>
          <w:tcPr>
            <w:tcW w:w="6563" w:type="dxa"/>
            <w:gridSpan w:val="4"/>
            <w:tcBorders>
              <w:top w:val="single" w:sz="4" w:space="0" w:color="000000" w:themeColor="text1"/>
              <w:bottom w:val="single" w:sz="4" w:space="0" w:color="000000" w:themeColor="text1"/>
            </w:tcBorders>
            <w:shd w:val="clear" w:color="auto" w:fill="auto"/>
          </w:tcPr>
          <w:p w:rsidR="00C10D3D" w:rsidRPr="008D11BF" w:rsidRDefault="007D298C" w:rsidP="152615A7">
            <w:pPr>
              <w:snapToGrid w:val="0"/>
              <w:rPr>
                <w:i/>
                <w:iCs/>
                <w:color w:val="000000" w:themeColor="text1"/>
              </w:rPr>
            </w:pPr>
            <w:r>
              <w:rPr>
                <w:i/>
                <w:iCs/>
                <w:color w:val="000000" w:themeColor="text1"/>
              </w:rPr>
              <w:t>Zostanie podany po zamknięciu listy uczestników i podzielenia dzieci na grupy</w:t>
            </w:r>
          </w:p>
        </w:tc>
        <w:tc>
          <w:tcPr>
            <w:tcW w:w="7675" w:type="dxa"/>
            <w:tcBorders>
              <w:left w:val="single" w:sz="4" w:space="0" w:color="000000" w:themeColor="text1"/>
            </w:tcBorders>
            <w:shd w:val="clear" w:color="auto" w:fill="auto"/>
          </w:tcPr>
          <w:p w:rsidR="00C10D3D" w:rsidRDefault="00C10D3D" w:rsidP="00B84808">
            <w:pPr>
              <w:snapToGrid w:val="0"/>
              <w:rPr>
                <w:b/>
                <w:color w:val="000000"/>
                <w:szCs w:val="16"/>
              </w:rPr>
            </w:pPr>
          </w:p>
        </w:tc>
      </w:tr>
      <w:tr w:rsidR="00C10D3D" w:rsidTr="152615A7">
        <w:trPr>
          <w:trHeight w:val="54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rsidR="00C10D3D" w:rsidRDefault="00C10D3D" w:rsidP="00B84808">
            <w:pPr>
              <w:pStyle w:val="Tekstkomentarza3"/>
              <w:rPr>
                <w:rFonts w:cs="Trebuchet MS"/>
                <w:b/>
                <w:bCs/>
                <w:color w:val="000000"/>
                <w:sz w:val="16"/>
                <w:szCs w:val="16"/>
              </w:rPr>
            </w:pPr>
            <w:r>
              <w:rPr>
                <w:rFonts w:cs="Trebuchet MS"/>
                <w:b/>
                <w:bCs/>
                <w:color w:val="000000"/>
                <w:sz w:val="16"/>
                <w:szCs w:val="16"/>
              </w:rPr>
              <w:t>Uczestnicy są objęcie ubezpieczeniem NNW</w:t>
            </w:r>
          </w:p>
        </w:tc>
        <w:tc>
          <w:tcPr>
            <w:tcW w:w="6563" w:type="dxa"/>
            <w:gridSpan w:val="4"/>
            <w:tcBorders>
              <w:top w:val="single" w:sz="4" w:space="0" w:color="000000" w:themeColor="text1"/>
              <w:bottom w:val="single" w:sz="4" w:space="0" w:color="000000" w:themeColor="text1"/>
            </w:tcBorders>
            <w:shd w:val="clear" w:color="auto" w:fill="auto"/>
          </w:tcPr>
          <w:p w:rsidR="00C10D3D" w:rsidRPr="008D11BF" w:rsidRDefault="00C10D3D" w:rsidP="00B84808">
            <w:pPr>
              <w:snapToGrid w:val="0"/>
              <w:rPr>
                <w:i/>
                <w:color w:val="000000"/>
                <w:szCs w:val="16"/>
              </w:rPr>
            </w:pPr>
          </w:p>
        </w:tc>
        <w:tc>
          <w:tcPr>
            <w:tcW w:w="7675" w:type="dxa"/>
            <w:tcBorders>
              <w:left w:val="single" w:sz="4" w:space="0" w:color="000000" w:themeColor="text1"/>
            </w:tcBorders>
            <w:shd w:val="clear" w:color="auto" w:fill="auto"/>
          </w:tcPr>
          <w:p w:rsidR="00C10D3D" w:rsidRDefault="00C10D3D" w:rsidP="00B84808">
            <w:pPr>
              <w:snapToGrid w:val="0"/>
              <w:rPr>
                <w:b/>
                <w:color w:val="000000"/>
                <w:szCs w:val="16"/>
              </w:rPr>
            </w:pPr>
          </w:p>
        </w:tc>
      </w:tr>
    </w:tbl>
    <w:p w:rsidR="00183B1A" w:rsidRDefault="00183B1A">
      <w:pPr>
        <w:pStyle w:val="ZAh2"/>
      </w:pPr>
      <w:r>
        <w:rPr>
          <w:color w:val="000000"/>
        </w:rPr>
        <w:t>Warunki socjalne podczas formy H</w:t>
      </w:r>
      <w:r w:rsidR="00C15431">
        <w:rPr>
          <w:color w:val="000000"/>
        </w:rPr>
        <w:t xml:space="preserve">arcerskiej </w:t>
      </w:r>
      <w:r>
        <w:rPr>
          <w:color w:val="000000"/>
        </w:rPr>
        <w:t>A</w:t>
      </w:r>
      <w:r w:rsidR="00C15431">
        <w:rPr>
          <w:color w:val="000000"/>
        </w:rPr>
        <w:t xml:space="preserve">kcji </w:t>
      </w:r>
      <w:r>
        <w:rPr>
          <w:color w:val="000000"/>
        </w:rPr>
        <w:t>L</w:t>
      </w:r>
      <w:r w:rsidR="00C15431">
        <w:rPr>
          <w:color w:val="000000"/>
        </w:rPr>
        <w:t xml:space="preserve">etniej </w:t>
      </w:r>
      <w:r>
        <w:rPr>
          <w:color w:val="000000"/>
        </w:rPr>
        <w:t>iZ</w:t>
      </w:r>
      <w:r w:rsidR="00C15431">
        <w:rPr>
          <w:color w:val="000000"/>
        </w:rPr>
        <w:t>imowej</w:t>
      </w:r>
    </w:p>
    <w:p w:rsidR="00183B1A" w:rsidRPr="001C2557" w:rsidRDefault="7E3987D1" w:rsidP="56BBD3A4">
      <w:pPr>
        <w:rPr>
          <w:i/>
          <w:iCs/>
          <w:color w:val="70AD47" w:themeColor="accent6"/>
        </w:rPr>
      </w:pPr>
      <w:r w:rsidRPr="56BBD3A4">
        <w:rPr>
          <w:i/>
          <w:iCs/>
          <w:color w:val="70AD47" w:themeColor="accent6"/>
        </w:rPr>
        <w:t>Obóz zorganizowany jest zgodnie z obowiązującymi przepisami sanitarnymi</w:t>
      </w:r>
      <w:r w:rsidR="7A1E0282" w:rsidRPr="56BBD3A4">
        <w:rPr>
          <w:i/>
          <w:iCs/>
          <w:color w:val="70AD47" w:themeColor="accent6"/>
        </w:rPr>
        <w:t xml:space="preserve"> (</w:t>
      </w:r>
      <w:r w:rsidR="78E32645" w:rsidRPr="56BBD3A4">
        <w:rPr>
          <w:i/>
          <w:iCs/>
          <w:color w:val="70AD47" w:themeColor="accent6"/>
        </w:rPr>
        <w:t xml:space="preserve">Obóz </w:t>
      </w:r>
      <w:r w:rsidR="76A383A0" w:rsidRPr="56BBD3A4">
        <w:rPr>
          <w:i/>
          <w:iCs/>
          <w:color w:val="70AD47" w:themeColor="accent6"/>
        </w:rPr>
        <w:t>zostanie przeprowadzony</w:t>
      </w:r>
      <w:r w:rsidR="78E32645" w:rsidRPr="56BBD3A4">
        <w:rPr>
          <w:i/>
          <w:iCs/>
          <w:color w:val="70AD47" w:themeColor="accent6"/>
        </w:rPr>
        <w:t xml:space="preserve"> zgodnie </w:t>
      </w:r>
      <w:r w:rsidR="7A1E0282" w:rsidRPr="56BBD3A4">
        <w:rPr>
          <w:i/>
          <w:iCs/>
          <w:color w:val="70AD47" w:themeColor="accent6"/>
        </w:rPr>
        <w:t xml:space="preserve">Wytycznymi </w:t>
      </w:r>
      <w:r w:rsidR="2179A907" w:rsidRPr="56BBD3A4">
        <w:rPr>
          <w:i/>
          <w:iCs/>
          <w:color w:val="70AD47" w:themeColor="accent6"/>
        </w:rPr>
        <w:t xml:space="preserve">GIS, </w:t>
      </w:r>
      <w:r w:rsidR="7A1E0282" w:rsidRPr="56BBD3A4">
        <w:rPr>
          <w:i/>
          <w:iCs/>
          <w:color w:val="70AD47" w:themeColor="accent6"/>
        </w:rPr>
        <w:t>MZ</w:t>
      </w:r>
      <w:r w:rsidR="40B6BE2A" w:rsidRPr="56BBD3A4">
        <w:rPr>
          <w:i/>
          <w:iCs/>
          <w:color w:val="70AD47" w:themeColor="accent6"/>
        </w:rPr>
        <w:t xml:space="preserve"> i MEN</w:t>
      </w:r>
      <w:r w:rsidR="262964FF" w:rsidRPr="56BBD3A4">
        <w:rPr>
          <w:i/>
          <w:iCs/>
          <w:color w:val="70AD47" w:themeColor="accent6"/>
        </w:rPr>
        <w:t xml:space="preserve"> dla organizatorów wypoczynku dzieci i młodzieży)</w:t>
      </w:r>
      <w:r w:rsidRPr="56BBD3A4">
        <w:rPr>
          <w:i/>
          <w:iCs/>
          <w:color w:val="70AD47" w:themeColor="accent6"/>
        </w:rPr>
        <w:t xml:space="preserve">. Uczestnicy obozu (harcerze i zuchy) będą spali w namiotach typu „10”. Uczestnicy będą mieli do dyspozycji bieżącą, zimna wodę oraz możliwość korzystania z podgrzanej wody do </w:t>
      </w:r>
      <w:r w:rsidR="00701B9D">
        <w:rPr>
          <w:i/>
          <w:iCs/>
          <w:color w:val="70AD47" w:themeColor="accent6"/>
        </w:rPr>
        <w:t>mycia</w:t>
      </w:r>
      <w:r w:rsidR="007D298C">
        <w:rPr>
          <w:i/>
          <w:iCs/>
          <w:color w:val="70AD47" w:themeColor="accent6"/>
        </w:rPr>
        <w:t xml:space="preserve">. </w:t>
      </w:r>
      <w:r w:rsidRPr="56BBD3A4">
        <w:rPr>
          <w:i/>
          <w:iCs/>
          <w:color w:val="70AD47" w:themeColor="accent6"/>
        </w:rPr>
        <w:t xml:space="preserve">Uczestnicy będą sami budować pionierkę obozową, czyli prycze (łóżka) oraz półki. Uczestnicy będą pełnili służbę pomocniczą w zorganizowanej kuchni </w:t>
      </w:r>
      <w:r w:rsidR="00701B9D">
        <w:rPr>
          <w:i/>
          <w:iCs/>
          <w:color w:val="70AD47" w:themeColor="accent6"/>
        </w:rPr>
        <w:t>obozowej</w:t>
      </w:r>
      <w:r w:rsidR="007D298C">
        <w:rPr>
          <w:i/>
          <w:iCs/>
          <w:color w:val="70AD47" w:themeColor="accent6"/>
        </w:rPr>
        <w:t xml:space="preserve">. Odbywać się będą nocne warty. </w:t>
      </w:r>
    </w:p>
    <w:p w:rsidR="0F108256" w:rsidRDefault="0F108256" w:rsidP="0F108256">
      <w:pPr>
        <w:rPr>
          <w:i/>
          <w:iCs/>
          <w:color w:val="70AD47" w:themeColor="accent6"/>
        </w:rPr>
      </w:pPr>
    </w:p>
    <w:p w:rsidR="1151F30D" w:rsidRDefault="1151F30D" w:rsidP="53A04B3C">
      <w:pPr>
        <w:rPr>
          <w:rFonts w:eastAsia="Trebuchet MS"/>
          <w:i/>
          <w:iCs/>
          <w:color w:val="FF0000"/>
          <w:szCs w:val="16"/>
        </w:rPr>
      </w:pPr>
      <w:r w:rsidRPr="53A04B3C">
        <w:rPr>
          <w:rFonts w:eastAsia="Trebuchet MS"/>
          <w:i/>
          <w:iCs/>
          <w:color w:val="FF0000"/>
          <w:szCs w:val="16"/>
        </w:rPr>
        <w:t>Zakwaterowanie w pokojach do 4 osób przy zachowaniu 4m</w:t>
      </w:r>
      <w:r w:rsidR="005B7EBD" w:rsidRPr="005B7EBD">
        <w:rPr>
          <w:rFonts w:eastAsia="Trebuchet MS"/>
          <w:i/>
          <w:iCs/>
          <w:color w:val="FF0000"/>
          <w:szCs w:val="16"/>
          <w:vertAlign w:val="superscript"/>
        </w:rPr>
        <w:t>2</w:t>
      </w:r>
      <w:r w:rsidR="7663B6C7" w:rsidRPr="53A04B3C">
        <w:rPr>
          <w:rFonts w:eastAsia="Trebuchet MS"/>
          <w:i/>
          <w:iCs/>
          <w:color w:val="FF0000"/>
          <w:szCs w:val="16"/>
        </w:rPr>
        <w:t>powierzchni noclegowej na 1 osobę lub namiotach przy zachowaniu 4m</w:t>
      </w:r>
      <w:r w:rsidR="005B7EBD" w:rsidRPr="005B7EBD">
        <w:rPr>
          <w:rFonts w:eastAsia="Trebuchet MS"/>
          <w:i/>
          <w:iCs/>
          <w:color w:val="FF0000"/>
          <w:szCs w:val="16"/>
          <w:vertAlign w:val="superscript"/>
        </w:rPr>
        <w:t>2</w:t>
      </w:r>
      <w:r w:rsidR="7663B6C7" w:rsidRPr="53A04B3C">
        <w:rPr>
          <w:rFonts w:eastAsia="Trebuchet MS"/>
          <w:i/>
          <w:iCs/>
          <w:color w:val="FF0000"/>
          <w:szCs w:val="16"/>
        </w:rPr>
        <w:t xml:space="preserve"> powierzchni noclegowej.</w:t>
      </w:r>
    </w:p>
    <w:p w:rsidR="6ED59EAC" w:rsidRDefault="00701B9D" w:rsidP="53A04B3C">
      <w:r>
        <w:rPr>
          <w:rFonts w:eastAsia="Trebuchet MS"/>
          <w:i/>
          <w:iCs/>
          <w:color w:val="FF0000"/>
        </w:rPr>
        <w:t xml:space="preserve">Uczestnicy mają zapewniony </w:t>
      </w:r>
      <w:r w:rsidR="0DCC3568" w:rsidRPr="56BBD3A4">
        <w:rPr>
          <w:rFonts w:eastAsia="Trebuchet MS"/>
          <w:i/>
          <w:iCs/>
          <w:color w:val="FF0000"/>
        </w:rPr>
        <w:t>dostęp do mydła, płynu dezynfekującego oraz ciepłej wody.</w:t>
      </w:r>
    </w:p>
    <w:p w:rsidR="00183B1A" w:rsidRDefault="00230B3C">
      <w:pPr>
        <w:pStyle w:val="ZAh2"/>
        <w:rPr>
          <w:color w:val="000000"/>
        </w:rPr>
      </w:pPr>
      <w:r>
        <w:rPr>
          <w:color w:val="000000"/>
        </w:rPr>
        <w:t xml:space="preserve">Koszt obozu, </w:t>
      </w:r>
      <w:r w:rsidR="00C62C62">
        <w:rPr>
          <w:color w:val="000000"/>
        </w:rPr>
        <w:t xml:space="preserve">terminarz </w:t>
      </w:r>
      <w:r>
        <w:rPr>
          <w:color w:val="000000"/>
        </w:rPr>
        <w:t>wpłat</w:t>
      </w:r>
    </w:p>
    <w:p w:rsidR="00C62C62" w:rsidRPr="001C2557" w:rsidRDefault="152615A7" w:rsidP="152615A7">
      <w:pPr>
        <w:rPr>
          <w:color w:val="70AD47" w:themeColor="accent6"/>
        </w:rPr>
      </w:pPr>
      <w:r w:rsidRPr="001C2557">
        <w:rPr>
          <w:color w:val="70AD47" w:themeColor="accent6"/>
        </w:rPr>
        <w:t>Należy podać koszt formy razem z terminarzem wpłat oraz informacją, co w ramach odpłatności zapewnia organizator.</w:t>
      </w:r>
    </w:p>
    <w:p w:rsidR="00C62C62" w:rsidRPr="001C2557" w:rsidRDefault="00C62C62" w:rsidP="00230B3C">
      <w:pPr>
        <w:rPr>
          <w:i/>
          <w:color w:val="70AD47" w:themeColor="accent6"/>
        </w:rPr>
      </w:pPr>
    </w:p>
    <w:p w:rsidR="00C62C62" w:rsidRPr="001C2557" w:rsidRDefault="00C62C62" w:rsidP="00230B3C">
      <w:pPr>
        <w:rPr>
          <w:i/>
          <w:color w:val="70AD47" w:themeColor="accent6"/>
        </w:rPr>
      </w:pPr>
      <w:r w:rsidRPr="001C2557">
        <w:rPr>
          <w:i/>
          <w:color w:val="70AD47" w:themeColor="accent6"/>
        </w:rPr>
        <w:t xml:space="preserve">np. </w:t>
      </w:r>
      <w:r w:rsidR="00230B3C" w:rsidRPr="001C2557">
        <w:rPr>
          <w:i/>
          <w:color w:val="70AD47" w:themeColor="accent6"/>
        </w:rPr>
        <w:t>Całkowity koszt pobytu uczestnika w wypoczynku wynosi:</w:t>
      </w:r>
    </w:p>
    <w:p w:rsidR="00572A37" w:rsidRPr="001C2557" w:rsidRDefault="00572A37" w:rsidP="00230B3C">
      <w:pPr>
        <w:rPr>
          <w:i/>
          <w:color w:val="70AD47" w:themeColor="accent6"/>
        </w:rPr>
        <w:sectPr w:rsidR="00572A37" w:rsidRPr="001C2557" w:rsidSect="00C62C62">
          <w:headerReference w:type="default" r:id="rId10"/>
          <w:footerReference w:type="default" r:id="rId11"/>
          <w:headerReference w:type="first" r:id="rId12"/>
          <w:footerReference w:type="first" r:id="rId13"/>
          <w:pgSz w:w="11906" w:h="16838" w:code="9"/>
          <w:pgMar w:top="1418" w:right="851" w:bottom="1418" w:left="851" w:header="680" w:footer="1020" w:gutter="0"/>
          <w:cols w:space="708"/>
          <w:titlePg/>
          <w:docGrid w:linePitch="360"/>
        </w:sectPr>
      </w:pPr>
    </w:p>
    <w:p w:rsidR="00230B3C" w:rsidRPr="001C2557" w:rsidRDefault="00230B3C" w:rsidP="00230B3C">
      <w:pPr>
        <w:rPr>
          <w:i/>
          <w:color w:val="70AD47" w:themeColor="accent6"/>
        </w:rPr>
      </w:pPr>
      <w:r w:rsidRPr="001C2557">
        <w:rPr>
          <w:i/>
          <w:color w:val="70AD47" w:themeColor="accent6"/>
        </w:rPr>
        <w:lastRenderedPageBreak/>
        <w:t xml:space="preserve">dla harcerzy, w terminie: </w:t>
      </w:r>
      <w:r w:rsidR="007D298C">
        <w:rPr>
          <w:i/>
          <w:color w:val="70AD47" w:themeColor="accent6"/>
        </w:rPr>
        <w:t>21.08.</w:t>
      </w:r>
      <w:r w:rsidRPr="001C2557">
        <w:rPr>
          <w:i/>
          <w:color w:val="70AD47" w:themeColor="accent6"/>
        </w:rPr>
        <w:t>20</w:t>
      </w:r>
      <w:r w:rsidR="00701B9D">
        <w:rPr>
          <w:i/>
          <w:color w:val="70AD47" w:themeColor="accent6"/>
        </w:rPr>
        <w:t>2</w:t>
      </w:r>
      <w:r w:rsidR="007D298C">
        <w:rPr>
          <w:i/>
          <w:color w:val="70AD47" w:themeColor="accent6"/>
        </w:rPr>
        <w:t xml:space="preserve">0 </w:t>
      </w:r>
      <w:r w:rsidRPr="001C2557">
        <w:rPr>
          <w:i/>
          <w:color w:val="70AD47" w:themeColor="accent6"/>
        </w:rPr>
        <w:t>–</w:t>
      </w:r>
      <w:r w:rsidR="007D298C">
        <w:rPr>
          <w:i/>
          <w:color w:val="70AD47" w:themeColor="accent6"/>
        </w:rPr>
        <w:t xml:space="preserve"> 25.08.</w:t>
      </w:r>
      <w:r w:rsidRPr="001C2557">
        <w:rPr>
          <w:i/>
          <w:color w:val="70AD47" w:themeColor="accent6"/>
        </w:rPr>
        <w:t>20</w:t>
      </w:r>
      <w:r w:rsidR="00701B9D">
        <w:rPr>
          <w:i/>
          <w:color w:val="70AD47" w:themeColor="accent6"/>
        </w:rPr>
        <w:t>2</w:t>
      </w:r>
      <w:r w:rsidR="007D298C">
        <w:rPr>
          <w:i/>
          <w:color w:val="70AD47" w:themeColor="accent6"/>
        </w:rPr>
        <w:t>0</w:t>
      </w:r>
      <w:r w:rsidRPr="001C2557">
        <w:rPr>
          <w:i/>
          <w:color w:val="70AD47" w:themeColor="accent6"/>
        </w:rPr>
        <w:t>:</w:t>
      </w:r>
      <w:r w:rsidR="00017F4A">
        <w:rPr>
          <w:i/>
          <w:color w:val="70AD47" w:themeColor="accent6"/>
        </w:rPr>
        <w:t xml:space="preserve"> 450P</w:t>
      </w:r>
      <w:r w:rsidRPr="001C2557">
        <w:rPr>
          <w:i/>
          <w:color w:val="70AD47" w:themeColor="accent6"/>
        </w:rPr>
        <w:t>LN</w:t>
      </w:r>
    </w:p>
    <w:p w:rsidR="00572A37" w:rsidRPr="001C2557" w:rsidRDefault="00572A37" w:rsidP="00230B3C">
      <w:pPr>
        <w:rPr>
          <w:i/>
          <w:color w:val="70AD47" w:themeColor="accent6"/>
        </w:rPr>
        <w:sectPr w:rsidR="00572A37" w:rsidRPr="001C2557" w:rsidSect="00572A37">
          <w:type w:val="continuous"/>
          <w:pgSz w:w="11906" w:h="16838" w:code="9"/>
          <w:pgMar w:top="1418" w:right="851" w:bottom="1418" w:left="851" w:header="680" w:footer="1020" w:gutter="0"/>
          <w:cols w:num="2" w:space="708"/>
          <w:titlePg/>
          <w:docGrid w:linePitch="360"/>
        </w:sectPr>
      </w:pPr>
    </w:p>
    <w:p w:rsidR="00C62C62" w:rsidRPr="001C2557" w:rsidRDefault="00C62C62" w:rsidP="00230B3C">
      <w:pPr>
        <w:rPr>
          <w:i/>
          <w:color w:val="70AD47" w:themeColor="accent6"/>
        </w:rPr>
      </w:pPr>
    </w:p>
    <w:p w:rsidR="00230B3C" w:rsidRPr="001C2557" w:rsidRDefault="600E29EE" w:rsidP="56BBD3A4">
      <w:pPr>
        <w:rPr>
          <w:i/>
          <w:iCs/>
          <w:color w:val="70AD47" w:themeColor="accent6"/>
        </w:rPr>
      </w:pPr>
      <w:r w:rsidRPr="56BBD3A4">
        <w:rPr>
          <w:i/>
          <w:iCs/>
          <w:color w:val="70AD47" w:themeColor="accent6"/>
        </w:rPr>
        <w:t>Odpłatności można dokonywać w ratach:</w:t>
      </w:r>
    </w:p>
    <w:p w:rsidR="00C62C62" w:rsidRPr="001C2557" w:rsidRDefault="00C62C62" w:rsidP="00230B3C">
      <w:pPr>
        <w:rPr>
          <w:i/>
          <w:color w:val="70AD47" w:themeColor="accent6"/>
        </w:rPr>
        <w:sectPr w:rsidR="00C62C62" w:rsidRPr="001C2557" w:rsidSect="00572A37">
          <w:type w:val="continuous"/>
          <w:pgSz w:w="11906" w:h="16838" w:code="9"/>
          <w:pgMar w:top="1418" w:right="851" w:bottom="1418" w:left="851" w:header="680" w:footer="1020" w:gutter="0"/>
          <w:cols w:space="708"/>
          <w:titlePg/>
          <w:docGrid w:linePitch="360"/>
        </w:sectPr>
      </w:pPr>
    </w:p>
    <w:p w:rsidR="00230B3C" w:rsidRPr="001C2557" w:rsidRDefault="00230B3C" w:rsidP="00230B3C">
      <w:pPr>
        <w:rPr>
          <w:i/>
          <w:color w:val="70AD47" w:themeColor="accent6"/>
        </w:rPr>
      </w:pPr>
    </w:p>
    <w:p w:rsidR="00230B3C" w:rsidRPr="001C2557" w:rsidRDefault="00230B3C" w:rsidP="00230B3C">
      <w:pPr>
        <w:rPr>
          <w:i/>
          <w:color w:val="70AD47" w:themeColor="accent6"/>
        </w:rPr>
      </w:pPr>
      <w:r w:rsidRPr="001C2557">
        <w:rPr>
          <w:i/>
          <w:color w:val="70AD47" w:themeColor="accent6"/>
        </w:rPr>
        <w:t xml:space="preserve">I rata – </w:t>
      </w:r>
      <w:r w:rsidR="00017F4A">
        <w:rPr>
          <w:i/>
          <w:color w:val="70AD47" w:themeColor="accent6"/>
        </w:rPr>
        <w:t>2</w:t>
      </w:r>
      <w:r w:rsidR="00FE5B2A">
        <w:rPr>
          <w:i/>
          <w:color w:val="70AD47" w:themeColor="accent6"/>
        </w:rPr>
        <w:t>6</w:t>
      </w:r>
      <w:r w:rsidR="00017F4A">
        <w:rPr>
          <w:i/>
          <w:color w:val="70AD47" w:themeColor="accent6"/>
        </w:rPr>
        <w:t>.07.</w:t>
      </w:r>
      <w:r w:rsidRPr="001C2557">
        <w:rPr>
          <w:i/>
          <w:color w:val="70AD47" w:themeColor="accent6"/>
        </w:rPr>
        <w:t xml:space="preserve"> 20</w:t>
      </w:r>
      <w:r w:rsidR="00701B9D">
        <w:rPr>
          <w:i/>
          <w:color w:val="70AD47" w:themeColor="accent6"/>
        </w:rPr>
        <w:t>2</w:t>
      </w:r>
      <w:r w:rsidR="00017F4A">
        <w:rPr>
          <w:i/>
          <w:color w:val="70AD47" w:themeColor="accent6"/>
        </w:rPr>
        <w:t xml:space="preserve">0 </w:t>
      </w:r>
      <w:r w:rsidRPr="001C2557">
        <w:rPr>
          <w:i/>
          <w:color w:val="70AD47" w:themeColor="accent6"/>
        </w:rPr>
        <w:t xml:space="preserve">- </w:t>
      </w:r>
      <w:r w:rsidR="00017F4A">
        <w:rPr>
          <w:i/>
          <w:color w:val="70AD47" w:themeColor="accent6"/>
        </w:rPr>
        <w:t xml:space="preserve">200 </w:t>
      </w:r>
      <w:r w:rsidRPr="001C2557">
        <w:rPr>
          <w:i/>
          <w:color w:val="70AD47" w:themeColor="accent6"/>
        </w:rPr>
        <w:t>PLN (zaliczka bezzwrotna)</w:t>
      </w:r>
    </w:p>
    <w:p w:rsidR="00230B3C" w:rsidRPr="001C2557" w:rsidRDefault="00230B3C" w:rsidP="00230B3C">
      <w:pPr>
        <w:rPr>
          <w:i/>
          <w:color w:val="70AD47" w:themeColor="accent6"/>
        </w:rPr>
      </w:pPr>
      <w:r w:rsidRPr="001C2557">
        <w:rPr>
          <w:i/>
          <w:color w:val="70AD47" w:themeColor="accent6"/>
        </w:rPr>
        <w:t xml:space="preserve">II rata – </w:t>
      </w:r>
      <w:r w:rsidR="00017F4A">
        <w:rPr>
          <w:i/>
          <w:color w:val="70AD47" w:themeColor="accent6"/>
        </w:rPr>
        <w:t>10.08.</w:t>
      </w:r>
      <w:r w:rsidRPr="001C2557">
        <w:rPr>
          <w:i/>
          <w:color w:val="70AD47" w:themeColor="accent6"/>
        </w:rPr>
        <w:t xml:space="preserve"> 20</w:t>
      </w:r>
      <w:r w:rsidR="00701B9D">
        <w:rPr>
          <w:i/>
          <w:color w:val="70AD47" w:themeColor="accent6"/>
        </w:rPr>
        <w:t>2</w:t>
      </w:r>
      <w:r w:rsidR="00017F4A">
        <w:rPr>
          <w:i/>
          <w:color w:val="70AD47" w:themeColor="accent6"/>
        </w:rPr>
        <w:t>0</w:t>
      </w:r>
      <w:r w:rsidRPr="001C2557">
        <w:rPr>
          <w:i/>
          <w:color w:val="70AD47" w:themeColor="accent6"/>
        </w:rPr>
        <w:t xml:space="preserve">. - </w:t>
      </w:r>
      <w:r w:rsidR="00017F4A">
        <w:rPr>
          <w:i/>
          <w:color w:val="70AD47" w:themeColor="accent6"/>
        </w:rPr>
        <w:t>250</w:t>
      </w:r>
      <w:r w:rsidRPr="001C2557">
        <w:rPr>
          <w:i/>
          <w:color w:val="70AD47" w:themeColor="accent6"/>
        </w:rPr>
        <w:t xml:space="preserve"> PLN</w:t>
      </w:r>
    </w:p>
    <w:p w:rsidR="00017F4A" w:rsidRDefault="00017F4A" w:rsidP="00017F4A">
      <w:pPr>
        <w:rPr>
          <w:i/>
          <w:color w:val="70AD47" w:themeColor="accent6"/>
        </w:rPr>
      </w:pPr>
      <w:r w:rsidRPr="008D2056">
        <w:rPr>
          <w:i/>
          <w:color w:val="70AD47" w:themeColor="accent6"/>
        </w:rPr>
        <w:t xml:space="preserve">Wpłat można dokonywać wyłącznie  na konto </w:t>
      </w:r>
      <w:r>
        <w:rPr>
          <w:i/>
          <w:color w:val="70AD47" w:themeColor="accent6"/>
        </w:rPr>
        <w:t xml:space="preserve">Bałtyckiego Hufca Morskiego w Kołobrzegu </w:t>
      </w:r>
      <w:r w:rsidRPr="008D2056">
        <w:rPr>
          <w:i/>
          <w:color w:val="70AD47" w:themeColor="accent6"/>
        </w:rPr>
        <w:t xml:space="preserve"> nr rachunku bankowego </w:t>
      </w:r>
      <w:r>
        <w:rPr>
          <w:rStyle w:val="Pogrubienie"/>
          <w:color w:val="444444"/>
          <w:sz w:val="15"/>
          <w:szCs w:val="15"/>
          <w:bdr w:val="none" w:sz="0" w:space="0" w:color="auto" w:frame="1"/>
          <w:shd w:val="clear" w:color="auto" w:fill="FFFFFF"/>
        </w:rPr>
        <w:t>37 1240 6508 1111 0000 5407 4808</w:t>
      </w:r>
      <w:r w:rsidRPr="008D2056">
        <w:rPr>
          <w:i/>
          <w:color w:val="70AD47" w:themeColor="accent6"/>
        </w:rPr>
        <w:t>, tytuł wpłaty:</w:t>
      </w:r>
      <w:r>
        <w:rPr>
          <w:i/>
          <w:color w:val="70AD47" w:themeColor="accent6"/>
        </w:rPr>
        <w:t xml:space="preserve"> nazwa drużyny HAL 2020 imię i nazwisko uczestnika  np. GLOBINA HAZ 2020 Kasia Kowalska</w:t>
      </w:r>
    </w:p>
    <w:p w:rsidR="00C62C62" w:rsidRPr="008D2056" w:rsidRDefault="00C62C62" w:rsidP="00230B3C">
      <w:pPr>
        <w:rPr>
          <w:i/>
          <w:color w:val="70AD47" w:themeColor="accent6"/>
        </w:rPr>
      </w:pPr>
    </w:p>
    <w:p w:rsidR="00572A37" w:rsidRPr="008D2056" w:rsidRDefault="00C62C62" w:rsidP="00777F9F">
      <w:pPr>
        <w:jc w:val="left"/>
        <w:rPr>
          <w:color w:val="70AD47" w:themeColor="accent6"/>
        </w:rPr>
        <w:sectPr w:rsidR="00572A37" w:rsidRPr="008D2056" w:rsidSect="00C62C62">
          <w:type w:val="continuous"/>
          <w:pgSz w:w="11906" w:h="16838" w:code="9"/>
          <w:pgMar w:top="1418" w:right="851" w:bottom="1418" w:left="851" w:header="680" w:footer="1020" w:gutter="0"/>
          <w:cols w:space="708"/>
          <w:titlePg/>
          <w:docGrid w:linePitch="360"/>
        </w:sectPr>
      </w:pPr>
      <w:r w:rsidRPr="008D2056">
        <w:rPr>
          <w:color w:val="70AD47" w:themeColor="accent6"/>
        </w:rPr>
        <w:t>Świadczenia, jakie w ramach odpłatności zapewnia organizator:</w:t>
      </w:r>
    </w:p>
    <w:p w:rsidR="00C62C62" w:rsidRPr="008D2056" w:rsidRDefault="00C62C62" w:rsidP="00777F9F">
      <w:pPr>
        <w:numPr>
          <w:ilvl w:val="0"/>
          <w:numId w:val="38"/>
        </w:numPr>
        <w:rPr>
          <w:i/>
          <w:color w:val="70AD47" w:themeColor="accent6"/>
        </w:rPr>
      </w:pPr>
      <w:r w:rsidRPr="008D2056">
        <w:rPr>
          <w:i/>
          <w:color w:val="70AD47" w:themeColor="accent6"/>
        </w:rPr>
        <w:lastRenderedPageBreak/>
        <w:t>zakwaterowanie w warunkach obozowych,</w:t>
      </w:r>
    </w:p>
    <w:p w:rsidR="00C62C62" w:rsidRPr="008D2056" w:rsidRDefault="00C62C62" w:rsidP="00777F9F">
      <w:pPr>
        <w:numPr>
          <w:ilvl w:val="0"/>
          <w:numId w:val="38"/>
        </w:numPr>
        <w:rPr>
          <w:i/>
          <w:color w:val="70AD47" w:themeColor="accent6"/>
        </w:rPr>
      </w:pPr>
      <w:r w:rsidRPr="008D2056">
        <w:rPr>
          <w:i/>
          <w:color w:val="70AD47" w:themeColor="accent6"/>
        </w:rPr>
        <w:t>wyżywienie zgodne z zasadami żywienia dzieci i młodzieży: śniadanie, obiad, podwieczorek, kolacja,</w:t>
      </w:r>
    </w:p>
    <w:p w:rsidR="00C62C62" w:rsidRPr="008D2056" w:rsidRDefault="00C62C62" w:rsidP="00777F9F">
      <w:pPr>
        <w:numPr>
          <w:ilvl w:val="0"/>
          <w:numId w:val="38"/>
        </w:numPr>
        <w:rPr>
          <w:i/>
          <w:color w:val="70AD47" w:themeColor="accent6"/>
        </w:rPr>
      </w:pPr>
      <w:r w:rsidRPr="008D2056">
        <w:rPr>
          <w:i/>
          <w:color w:val="70AD47" w:themeColor="accent6"/>
        </w:rPr>
        <w:t>opieka kadry opiekuńczej (w tym wychowawców, ratownika, pielęgniarki);</w:t>
      </w:r>
    </w:p>
    <w:p w:rsidR="00C62C62" w:rsidRPr="008D2056" w:rsidRDefault="4550C4F2" w:rsidP="56BBD3A4">
      <w:pPr>
        <w:numPr>
          <w:ilvl w:val="0"/>
          <w:numId w:val="38"/>
        </w:numPr>
        <w:rPr>
          <w:i/>
          <w:iCs/>
          <w:color w:val="70AD47" w:themeColor="accent6"/>
        </w:rPr>
      </w:pPr>
      <w:r w:rsidRPr="56BBD3A4">
        <w:rPr>
          <w:i/>
          <w:iCs/>
          <w:color w:val="70AD47" w:themeColor="accent6"/>
        </w:rPr>
        <w:t>koszty przejazdu tam</w:t>
      </w:r>
      <w:r w:rsidR="0BFA904F" w:rsidRPr="56BBD3A4">
        <w:rPr>
          <w:i/>
          <w:iCs/>
          <w:color w:val="70AD47" w:themeColor="accent6"/>
        </w:rPr>
        <w:t xml:space="preserve"> (na miejsce obozu</w:t>
      </w:r>
      <w:r w:rsidR="55661B3A" w:rsidRPr="56BBD3A4">
        <w:rPr>
          <w:i/>
          <w:iCs/>
          <w:color w:val="70AD47" w:themeColor="accent6"/>
        </w:rPr>
        <w:t>)</w:t>
      </w:r>
      <w:r w:rsidRPr="56BBD3A4">
        <w:rPr>
          <w:i/>
          <w:iCs/>
          <w:color w:val="70AD47" w:themeColor="accent6"/>
        </w:rPr>
        <w:t xml:space="preserve"> i z powrotem,</w:t>
      </w:r>
    </w:p>
    <w:p w:rsidR="00C62C62" w:rsidRPr="008D2056" w:rsidRDefault="00C62C62" w:rsidP="00777F9F">
      <w:pPr>
        <w:numPr>
          <w:ilvl w:val="0"/>
          <w:numId w:val="38"/>
        </w:numPr>
        <w:rPr>
          <w:i/>
          <w:color w:val="70AD47" w:themeColor="accent6"/>
        </w:rPr>
      </w:pPr>
      <w:r w:rsidRPr="008D2056">
        <w:rPr>
          <w:i/>
          <w:color w:val="70AD47" w:themeColor="accent6"/>
        </w:rPr>
        <w:t>ubezpieczenie od NNW,</w:t>
      </w:r>
    </w:p>
    <w:p w:rsidR="00C62C62" w:rsidRPr="008D2056" w:rsidRDefault="152615A7" w:rsidP="152615A7">
      <w:pPr>
        <w:numPr>
          <w:ilvl w:val="0"/>
          <w:numId w:val="38"/>
        </w:numPr>
        <w:rPr>
          <w:i/>
          <w:iCs/>
          <w:color w:val="70AD47" w:themeColor="accent6"/>
        </w:rPr>
      </w:pPr>
      <w:r w:rsidRPr="008D2056">
        <w:rPr>
          <w:i/>
          <w:iCs/>
          <w:color w:val="70AD47" w:themeColor="accent6"/>
        </w:rPr>
        <w:t>program zgodny z H</w:t>
      </w:r>
      <w:r w:rsidR="00FE5B2A">
        <w:rPr>
          <w:i/>
          <w:iCs/>
          <w:color w:val="70AD47" w:themeColor="accent6"/>
        </w:rPr>
        <w:t>arcerskim Systemem Wychowawczym.</w:t>
      </w:r>
    </w:p>
    <w:p w:rsidR="001C2557" w:rsidRPr="001C2557" w:rsidRDefault="001C2557" w:rsidP="00017F4A">
      <w:pPr>
        <w:rPr>
          <w:i/>
          <w:iCs/>
          <w:color w:val="70AD47" w:themeColor="accent6"/>
          <w:szCs w:val="16"/>
        </w:rPr>
      </w:pPr>
    </w:p>
    <w:p w:rsidR="00183B1A" w:rsidRDefault="00183B1A">
      <w:pPr>
        <w:pStyle w:val="ZAh2"/>
        <w:sectPr w:rsidR="00183B1A" w:rsidSect="00C62C62">
          <w:headerReference w:type="default" r:id="rId14"/>
          <w:footerReference w:type="default" r:id="rId15"/>
          <w:headerReference w:type="first" r:id="rId16"/>
          <w:footerReference w:type="first" r:id="rId17"/>
          <w:type w:val="continuous"/>
          <w:pgSz w:w="11906" w:h="16838"/>
          <w:pgMar w:top="1418" w:right="851" w:bottom="1418" w:left="851" w:header="680" w:footer="1020" w:gutter="0"/>
          <w:cols w:space="708"/>
          <w:titlePg/>
          <w:docGrid w:linePitch="360"/>
        </w:sectPr>
      </w:pPr>
      <w:r>
        <w:rPr>
          <w:color w:val="000000"/>
        </w:rPr>
        <w:t>Wykaz niezbędnego wyposażenia uczestnika</w:t>
      </w:r>
    </w:p>
    <w:p w:rsidR="008057C5" w:rsidRPr="008D2056" w:rsidRDefault="008057C5" w:rsidP="008057C5">
      <w:pPr>
        <w:spacing w:line="240" w:lineRule="auto"/>
        <w:ind w:left="-567"/>
        <w:rPr>
          <w:b/>
          <w:i/>
          <w:color w:val="70AD47" w:themeColor="accent6"/>
          <w:szCs w:val="16"/>
        </w:rPr>
      </w:pPr>
      <w:r w:rsidRPr="008D2056">
        <w:rPr>
          <w:b/>
          <w:i/>
          <w:color w:val="70AD47" w:themeColor="accent6"/>
          <w:szCs w:val="16"/>
        </w:rPr>
        <w:lastRenderedPageBreak/>
        <w:t>OGÓLNE:</w:t>
      </w:r>
    </w:p>
    <w:p w:rsidR="008057C5" w:rsidRPr="008D2056" w:rsidRDefault="70CD6EC7" w:rsidP="70CD6EC7">
      <w:pPr>
        <w:spacing w:line="240" w:lineRule="auto"/>
        <w:ind w:left="-567"/>
        <w:rPr>
          <w:i/>
          <w:iCs/>
          <w:color w:val="70AD47" w:themeColor="accent6"/>
        </w:rPr>
      </w:pPr>
      <w:r w:rsidRPr="008D2056">
        <w:rPr>
          <w:i/>
          <w:iCs/>
          <w:color w:val="70AD47" w:themeColor="accent6"/>
        </w:rPr>
        <w:t xml:space="preserve">- </w:t>
      </w:r>
      <w:r w:rsidRPr="008D2056">
        <w:rPr>
          <w:i/>
          <w:iCs/>
          <w:color w:val="70AD47" w:themeColor="accent6"/>
          <w:u w:val="single"/>
        </w:rPr>
        <w:t>Duży plecak turystyczny</w:t>
      </w:r>
      <w:r w:rsidRPr="008D2056">
        <w:rPr>
          <w:i/>
          <w:iCs/>
          <w:color w:val="70AD47" w:themeColor="accent6"/>
        </w:rPr>
        <w:t xml:space="preserve"> do zapakowania reszty ekwipunku (NIE torba – uczestnicy będą szli z tymi plecakami),</w:t>
      </w:r>
    </w:p>
    <w:p w:rsidR="008057C5" w:rsidRPr="008D2056" w:rsidRDefault="5568D894" w:rsidP="56BBD3A4">
      <w:pPr>
        <w:spacing w:line="240" w:lineRule="auto"/>
        <w:ind w:left="-567"/>
        <w:rPr>
          <w:i/>
          <w:iCs/>
          <w:color w:val="70AD47" w:themeColor="accent6"/>
        </w:rPr>
      </w:pPr>
      <w:r w:rsidRPr="56BBD3A4">
        <w:rPr>
          <w:i/>
          <w:iCs/>
          <w:color w:val="70AD47" w:themeColor="accent6"/>
        </w:rPr>
        <w:lastRenderedPageBreak/>
        <w:t xml:space="preserve">- </w:t>
      </w:r>
      <w:r w:rsidRPr="56BBD3A4">
        <w:rPr>
          <w:i/>
          <w:iCs/>
          <w:color w:val="70AD47" w:themeColor="accent6"/>
          <w:u w:val="single"/>
        </w:rPr>
        <w:t xml:space="preserve">Mały plecak </w:t>
      </w:r>
      <w:r w:rsidRPr="56BBD3A4">
        <w:rPr>
          <w:i/>
          <w:iCs/>
          <w:color w:val="70AD47" w:themeColor="accent6"/>
        </w:rPr>
        <w:t>- do pakowania rzeczy np. na całodzienną wędrówkę. Powinien być to plecak usztywniany na oba ramiona, NIE na jedno ramię ani NIE to</w:t>
      </w:r>
      <w:r w:rsidR="00017F4A">
        <w:rPr>
          <w:i/>
          <w:iCs/>
          <w:color w:val="70AD47" w:themeColor="accent6"/>
        </w:rPr>
        <w:t>rba, NIE worek.</w:t>
      </w:r>
    </w:p>
    <w:p w:rsidR="008057C5" w:rsidRPr="008D2056" w:rsidRDefault="152615A7" w:rsidP="152615A7">
      <w:pPr>
        <w:spacing w:line="240" w:lineRule="auto"/>
        <w:ind w:left="-567"/>
        <w:rPr>
          <w:i/>
          <w:iCs/>
          <w:color w:val="70AD47" w:themeColor="accent6"/>
          <w:u w:val="single"/>
        </w:rPr>
      </w:pPr>
      <w:r w:rsidRPr="008D2056">
        <w:rPr>
          <w:i/>
          <w:iCs/>
          <w:color w:val="70AD47" w:themeColor="accent6"/>
        </w:rPr>
        <w:t>-</w:t>
      </w:r>
      <w:r w:rsidRPr="008D2056">
        <w:rPr>
          <w:i/>
          <w:iCs/>
          <w:color w:val="70AD47" w:themeColor="accent6"/>
          <w:szCs w:val="16"/>
          <w:u w:val="single"/>
        </w:rPr>
        <w:t xml:space="preserve">Śpiwór, </w:t>
      </w:r>
    </w:p>
    <w:p w:rsidR="008057C5" w:rsidRPr="008D2056" w:rsidRDefault="61D5CF63" w:rsidP="56BBD3A4">
      <w:pPr>
        <w:spacing w:line="240" w:lineRule="auto"/>
        <w:ind w:left="-567"/>
        <w:rPr>
          <w:i/>
          <w:iCs/>
          <w:color w:val="70AD47" w:themeColor="accent6"/>
        </w:rPr>
      </w:pPr>
      <w:r w:rsidRPr="56BBD3A4">
        <w:rPr>
          <w:i/>
          <w:iCs/>
          <w:color w:val="70AD47" w:themeColor="accent6"/>
        </w:rPr>
        <w:t xml:space="preserve">- </w:t>
      </w:r>
      <w:r w:rsidRPr="56BBD3A4">
        <w:rPr>
          <w:i/>
          <w:iCs/>
          <w:color w:val="70AD47" w:themeColor="accent6"/>
          <w:u w:val="single"/>
        </w:rPr>
        <w:t>Karimat</w:t>
      </w:r>
      <w:r w:rsidR="0C36E34C" w:rsidRPr="56BBD3A4">
        <w:rPr>
          <w:i/>
          <w:iCs/>
          <w:color w:val="70AD47" w:themeColor="accent6"/>
          <w:u w:val="single"/>
        </w:rPr>
        <w:t>a</w:t>
      </w:r>
      <w:r w:rsidRPr="56BBD3A4">
        <w:rPr>
          <w:i/>
          <w:iCs/>
          <w:color w:val="70AD47" w:themeColor="accent6"/>
        </w:rPr>
        <w:t>– może być również alumata</w:t>
      </w:r>
    </w:p>
    <w:p w:rsidR="008057C5" w:rsidRPr="008D2056" w:rsidRDefault="61D5CF63" w:rsidP="56BBD3A4">
      <w:pPr>
        <w:ind w:left="-567"/>
        <w:rPr>
          <w:i/>
          <w:iCs/>
          <w:color w:val="70AD47" w:themeColor="accent6"/>
        </w:rPr>
      </w:pPr>
      <w:r w:rsidRPr="56BBD3A4">
        <w:rPr>
          <w:i/>
          <w:iCs/>
          <w:color w:val="70AD47" w:themeColor="accent6"/>
        </w:rPr>
        <w:t xml:space="preserve">- </w:t>
      </w:r>
      <w:r w:rsidRPr="56BBD3A4">
        <w:rPr>
          <w:i/>
          <w:iCs/>
          <w:color w:val="70AD47" w:themeColor="accent6"/>
          <w:u w:val="single"/>
        </w:rPr>
        <w:t xml:space="preserve">Pełne umundurowanie </w:t>
      </w:r>
      <w:r w:rsidRPr="56BBD3A4">
        <w:rPr>
          <w:i/>
          <w:iCs/>
          <w:color w:val="70AD47" w:themeColor="accent6"/>
        </w:rPr>
        <w:t>- w razie braku: T-shirt drużyny oraz ciemne spodnie.</w:t>
      </w:r>
    </w:p>
    <w:p w:rsidR="00017F4A" w:rsidRPr="008D2056" w:rsidRDefault="00017F4A" w:rsidP="00017F4A">
      <w:pPr>
        <w:ind w:left="-567"/>
        <w:rPr>
          <w:i/>
          <w:iCs/>
          <w:color w:val="70AD47" w:themeColor="accent6"/>
        </w:rPr>
      </w:pPr>
      <w:r w:rsidRPr="008D2056">
        <w:rPr>
          <w:i/>
          <w:iCs/>
          <w:color w:val="70AD47" w:themeColor="accent6"/>
        </w:rPr>
        <w:t xml:space="preserve">- </w:t>
      </w:r>
      <w:r w:rsidRPr="008D2056">
        <w:rPr>
          <w:i/>
          <w:iCs/>
          <w:color w:val="70AD47" w:themeColor="accent6"/>
          <w:u w:val="single"/>
        </w:rPr>
        <w:t>Dokumenty</w:t>
      </w:r>
      <w:r w:rsidRPr="008D2056">
        <w:rPr>
          <w:i/>
          <w:iCs/>
          <w:color w:val="70AD47" w:themeColor="accent6"/>
        </w:rPr>
        <w:t xml:space="preserve"> : INFORMACJE O PRZYJMOWANYCH LEKACH dla kadry,</w:t>
      </w:r>
      <w:r>
        <w:rPr>
          <w:i/>
          <w:iCs/>
          <w:color w:val="70AD47" w:themeColor="accent6"/>
        </w:rPr>
        <w:t xml:space="preserve"> leki prosimy oddać wychowawcy w woreczku z kartką z imieniem i nazwiskiem dziecka oraz dawkowaniem</w:t>
      </w:r>
    </w:p>
    <w:p w:rsidR="00017F4A" w:rsidRPr="008D2056" w:rsidRDefault="00017F4A" w:rsidP="00017F4A">
      <w:pPr>
        <w:spacing w:line="240" w:lineRule="auto"/>
        <w:ind w:left="-567"/>
        <w:rPr>
          <w:i/>
          <w:iCs/>
          <w:color w:val="70AD47" w:themeColor="accent6"/>
        </w:rPr>
      </w:pPr>
      <w:r w:rsidRPr="008D2056">
        <w:rPr>
          <w:i/>
          <w:iCs/>
          <w:color w:val="70AD47" w:themeColor="accent6"/>
        </w:rPr>
        <w:t xml:space="preserve">- </w:t>
      </w:r>
      <w:r w:rsidRPr="008D2056">
        <w:rPr>
          <w:i/>
          <w:iCs/>
          <w:color w:val="70AD47" w:themeColor="accent6"/>
          <w:u w:val="single"/>
        </w:rPr>
        <w:t xml:space="preserve">Pieniądze - </w:t>
      </w:r>
      <w:r w:rsidRPr="008D2056">
        <w:rPr>
          <w:i/>
          <w:iCs/>
          <w:color w:val="70AD47" w:themeColor="accent6"/>
        </w:rPr>
        <w:t xml:space="preserve">kieszonkowe na </w:t>
      </w:r>
      <w:r>
        <w:rPr>
          <w:i/>
          <w:iCs/>
          <w:color w:val="70AD47" w:themeColor="accent6"/>
        </w:rPr>
        <w:t>zimowisko</w:t>
      </w:r>
      <w:r w:rsidRPr="008D2056">
        <w:rPr>
          <w:i/>
          <w:iCs/>
          <w:color w:val="70AD47" w:themeColor="accent6"/>
        </w:rPr>
        <w:t xml:space="preserve"> - na okazjonalny zakup np. dodatkowego picia na trasie czy czekolady. Nie za dużo.</w:t>
      </w:r>
      <w:r>
        <w:rPr>
          <w:i/>
          <w:iCs/>
          <w:color w:val="70AD47" w:themeColor="accent6"/>
        </w:rPr>
        <w:t xml:space="preserve"> Wyjścia do sklepu będą ograniczone</w:t>
      </w:r>
    </w:p>
    <w:p w:rsidR="00017F4A" w:rsidRPr="008D2056" w:rsidRDefault="00017F4A" w:rsidP="00017F4A">
      <w:pPr>
        <w:pStyle w:val="Akapitzlist"/>
        <w:numPr>
          <w:ilvl w:val="0"/>
          <w:numId w:val="0"/>
        </w:numPr>
        <w:spacing w:line="240" w:lineRule="auto"/>
        <w:ind w:left="-567"/>
        <w:rPr>
          <w:i/>
          <w:iCs/>
          <w:color w:val="70AD47" w:themeColor="accent6"/>
        </w:rPr>
      </w:pPr>
      <w:r w:rsidRPr="008D2056">
        <w:rPr>
          <w:i/>
          <w:iCs/>
          <w:color w:val="70AD47" w:themeColor="accent6"/>
          <w:u w:val="single"/>
        </w:rPr>
        <w:t>- Telefon komórkowy *</w:t>
      </w:r>
      <w:r w:rsidRPr="008D2056">
        <w:rPr>
          <w:i/>
          <w:iCs/>
          <w:color w:val="70AD47" w:themeColor="accent6"/>
        </w:rPr>
        <w:t xml:space="preserve"> UWAGA! Jeśli dziecko posiada telefon komórkowy, to i tak przez większość czasu będzie on wyłączony - będą wyznaczone godziny, w których będzie możliwość kontaktu telefonicznego.</w:t>
      </w:r>
      <w:r>
        <w:rPr>
          <w:i/>
          <w:iCs/>
          <w:color w:val="70AD47" w:themeColor="accent6"/>
        </w:rPr>
        <w:t xml:space="preserve"> Zasada ta dotyczy również smartwatch</w:t>
      </w:r>
    </w:p>
    <w:p w:rsidR="008057C5" w:rsidRPr="008D2056" w:rsidRDefault="008057C5" w:rsidP="008057C5">
      <w:pPr>
        <w:pStyle w:val="Akapitzlist"/>
        <w:numPr>
          <w:ilvl w:val="0"/>
          <w:numId w:val="0"/>
        </w:numPr>
        <w:spacing w:line="240" w:lineRule="auto"/>
        <w:ind w:left="-567"/>
        <w:rPr>
          <w:i/>
          <w:color w:val="70AD47" w:themeColor="accent6"/>
          <w:szCs w:val="16"/>
        </w:rPr>
      </w:pPr>
      <w:r w:rsidRPr="008D2056">
        <w:rPr>
          <w:b/>
          <w:i/>
          <w:color w:val="70AD47" w:themeColor="accent6"/>
          <w:szCs w:val="16"/>
        </w:rPr>
        <w:t>ODZIEŻ</w:t>
      </w:r>
      <w:r w:rsidRPr="008D2056">
        <w:rPr>
          <w:i/>
          <w:color w:val="70AD47" w:themeColor="accent6"/>
          <w:szCs w:val="16"/>
        </w:rPr>
        <w:t xml:space="preserve">: </w:t>
      </w:r>
    </w:p>
    <w:p w:rsidR="008057C5" w:rsidRPr="008D2056" w:rsidRDefault="7E3987D1" w:rsidP="56BBD3A4">
      <w:pPr>
        <w:pStyle w:val="Akapitzlist"/>
        <w:numPr>
          <w:ilvl w:val="0"/>
          <w:numId w:val="0"/>
        </w:numPr>
        <w:spacing w:line="240" w:lineRule="auto"/>
        <w:ind w:left="-567"/>
        <w:rPr>
          <w:i/>
          <w:iCs/>
          <w:color w:val="70AD47" w:themeColor="accent6"/>
        </w:rPr>
      </w:pPr>
      <w:r w:rsidRPr="56BBD3A4">
        <w:rPr>
          <w:i/>
          <w:iCs/>
          <w:color w:val="70AD47" w:themeColor="accent6"/>
          <w:u w:val="single"/>
        </w:rPr>
        <w:t>- Strój polowy</w:t>
      </w:r>
      <w:r w:rsidRPr="56BBD3A4">
        <w:rPr>
          <w:i/>
          <w:iCs/>
          <w:color w:val="70AD47" w:themeColor="accent6"/>
        </w:rPr>
        <w:t xml:space="preserve"> – tj. komplet spodnie + bluza kamuflaż lub po prostu ubranie, którego nie </w:t>
      </w:r>
      <w:r w:rsidR="66C72054" w:rsidRPr="56BBD3A4">
        <w:rPr>
          <w:i/>
          <w:iCs/>
          <w:color w:val="70AD47" w:themeColor="accent6"/>
        </w:rPr>
        <w:t xml:space="preserve">będzie </w:t>
      </w:r>
      <w:r w:rsidRPr="56BBD3A4">
        <w:rPr>
          <w:i/>
          <w:iCs/>
          <w:color w:val="70AD47" w:themeColor="accent6"/>
        </w:rPr>
        <w:t>szkoda zniszczyć w ciemnych kolorach</w:t>
      </w:r>
      <w:r w:rsidR="6A1C9073" w:rsidRPr="56BBD3A4">
        <w:rPr>
          <w:i/>
          <w:iCs/>
          <w:color w:val="70AD47" w:themeColor="accent6"/>
        </w:rPr>
        <w:t>,</w:t>
      </w:r>
      <w:r w:rsidRPr="56BBD3A4">
        <w:rPr>
          <w:i/>
          <w:iCs/>
          <w:color w:val="70AD47" w:themeColor="accent6"/>
        </w:rPr>
        <w:t xml:space="preserve"> przykrywające szczelnie całość kończyn. Uwaga! Lepsze od dżinsów będą dresy - są wygodniejsze.</w:t>
      </w:r>
    </w:p>
    <w:p w:rsidR="008057C5" w:rsidRPr="008D2056" w:rsidRDefault="152615A7" w:rsidP="152615A7">
      <w:pPr>
        <w:pStyle w:val="Akapitzlist"/>
        <w:numPr>
          <w:ilvl w:val="0"/>
          <w:numId w:val="0"/>
        </w:numPr>
        <w:spacing w:line="240" w:lineRule="auto"/>
        <w:ind w:left="-567"/>
        <w:rPr>
          <w:i/>
          <w:iCs/>
          <w:color w:val="70AD47" w:themeColor="accent6"/>
        </w:rPr>
      </w:pPr>
      <w:r w:rsidRPr="008D2056">
        <w:rPr>
          <w:i/>
          <w:iCs/>
          <w:color w:val="70AD47" w:themeColor="accent6"/>
          <w:u w:val="single"/>
        </w:rPr>
        <w:t>- kurtka</w:t>
      </w:r>
      <w:r w:rsidR="00017F4A">
        <w:rPr>
          <w:i/>
          <w:iCs/>
          <w:color w:val="70AD47" w:themeColor="accent6"/>
          <w:u w:val="single"/>
        </w:rPr>
        <w:t xml:space="preserve"> </w:t>
      </w:r>
      <w:r w:rsidR="00701B9D" w:rsidRPr="008D2056">
        <w:rPr>
          <w:i/>
          <w:iCs/>
          <w:color w:val="70AD47" w:themeColor="accent6"/>
        </w:rPr>
        <w:t xml:space="preserve">przeciwdeszczowa </w:t>
      </w:r>
      <w:r w:rsidRPr="008D2056">
        <w:rPr>
          <w:i/>
          <w:iCs/>
          <w:color w:val="70AD47" w:themeColor="accent6"/>
        </w:rPr>
        <w:t xml:space="preserve">- Powinna być na tyle szeroka, żeby zmieściło się pod nią kilka warstw odzieży, w tym polar. Musi mieć również kaptur. Warto zwrócić uwagę, żeby i kaptur, i rękawy w nadgarstkach miały elastyczne ściągacze. </w:t>
      </w:r>
    </w:p>
    <w:p w:rsidR="008057C5" w:rsidRPr="008D2056" w:rsidRDefault="70CD6EC7" w:rsidP="70CD6EC7">
      <w:pPr>
        <w:pStyle w:val="Akapitzlist"/>
        <w:numPr>
          <w:ilvl w:val="0"/>
          <w:numId w:val="0"/>
        </w:numPr>
        <w:spacing w:line="240" w:lineRule="auto"/>
        <w:ind w:left="-567"/>
        <w:rPr>
          <w:i/>
          <w:iCs/>
          <w:color w:val="70AD47" w:themeColor="accent6"/>
        </w:rPr>
      </w:pPr>
      <w:r w:rsidRPr="008D2056">
        <w:rPr>
          <w:i/>
          <w:iCs/>
          <w:color w:val="70AD47" w:themeColor="accent6"/>
        </w:rPr>
        <w:t xml:space="preserve">- odpowiednią ilość </w:t>
      </w:r>
      <w:r w:rsidRPr="008D2056">
        <w:rPr>
          <w:i/>
          <w:iCs/>
          <w:color w:val="70AD47" w:themeColor="accent6"/>
          <w:u w:val="single"/>
        </w:rPr>
        <w:t>bielizny</w:t>
      </w:r>
      <w:r w:rsidRPr="008D2056">
        <w:rPr>
          <w:i/>
          <w:iCs/>
          <w:color w:val="70AD47" w:themeColor="accent6"/>
        </w:rPr>
        <w:t xml:space="preserve"> (skarpetki typu „stópki” NIE są odpowiednie na obóz), przyda się również kilka par grubszych skarpet. Najlepszym materiałem jest wełna/bawełna, zarówno jeśli chodzi o skarpety, jak i o bieliznę.</w:t>
      </w:r>
    </w:p>
    <w:p w:rsidR="70CD6EC7" w:rsidRPr="008D2056" w:rsidRDefault="152615A7" w:rsidP="152615A7">
      <w:pPr>
        <w:pStyle w:val="Akapitzlist"/>
        <w:numPr>
          <w:ilvl w:val="0"/>
          <w:numId w:val="0"/>
        </w:numPr>
        <w:spacing w:line="240" w:lineRule="auto"/>
        <w:ind w:left="-567"/>
        <w:rPr>
          <w:i/>
          <w:iCs/>
          <w:color w:val="70AD47" w:themeColor="accent6"/>
        </w:rPr>
      </w:pPr>
      <w:r w:rsidRPr="008D2056">
        <w:rPr>
          <w:i/>
          <w:iCs/>
          <w:color w:val="70AD47" w:themeColor="accent6"/>
          <w:u w:val="single"/>
        </w:rPr>
        <w:t>- polar</w:t>
      </w:r>
      <w:r w:rsidRPr="008D2056">
        <w:rPr>
          <w:i/>
          <w:iCs/>
          <w:color w:val="70AD47" w:themeColor="accent6"/>
        </w:rPr>
        <w:t xml:space="preserve"> lub ciepłą </w:t>
      </w:r>
      <w:r w:rsidRPr="008D2056">
        <w:rPr>
          <w:i/>
          <w:iCs/>
          <w:color w:val="70AD47" w:themeColor="accent6"/>
          <w:u w:val="single"/>
        </w:rPr>
        <w:t>bluzę</w:t>
      </w:r>
      <w:r w:rsidRPr="008D2056">
        <w:rPr>
          <w:i/>
          <w:iCs/>
          <w:color w:val="70AD47" w:themeColor="accent6"/>
        </w:rPr>
        <w:t xml:space="preserve"> -   Dlaczego polar, a nie sweter? Jest lżejszy, cieplejszy, nie chłonie tak wody i szybciej wysycha.</w:t>
      </w:r>
    </w:p>
    <w:p w:rsidR="70CD6EC7" w:rsidRPr="008D2056" w:rsidRDefault="152615A7" w:rsidP="152615A7">
      <w:pPr>
        <w:pStyle w:val="Akapitzlist"/>
        <w:numPr>
          <w:ilvl w:val="0"/>
          <w:numId w:val="0"/>
        </w:numPr>
        <w:spacing w:line="240" w:lineRule="auto"/>
        <w:ind w:left="-567"/>
        <w:rPr>
          <w:i/>
          <w:iCs/>
          <w:color w:val="70AD47" w:themeColor="accent6"/>
        </w:rPr>
      </w:pPr>
      <w:r w:rsidRPr="008D2056">
        <w:rPr>
          <w:i/>
          <w:iCs/>
          <w:color w:val="70AD47" w:themeColor="accent6"/>
        </w:rPr>
        <w:t xml:space="preserve">- T-shirty, lekkie koszulki, krótkie spodenki/szorty, </w:t>
      </w:r>
    </w:p>
    <w:p w:rsidR="008057C5" w:rsidRPr="008D2056" w:rsidRDefault="70CD6EC7" w:rsidP="70CD6EC7">
      <w:pPr>
        <w:pStyle w:val="Akapitzlist"/>
        <w:numPr>
          <w:ilvl w:val="0"/>
          <w:numId w:val="0"/>
        </w:numPr>
        <w:spacing w:line="240" w:lineRule="auto"/>
        <w:ind w:left="-567"/>
        <w:rPr>
          <w:i/>
          <w:iCs/>
          <w:color w:val="70AD47" w:themeColor="accent6"/>
        </w:rPr>
      </w:pPr>
      <w:r w:rsidRPr="008D2056">
        <w:rPr>
          <w:i/>
          <w:iCs/>
          <w:color w:val="70AD47" w:themeColor="accent6"/>
          <w:u w:val="single"/>
        </w:rPr>
        <w:t>- nakrycie głowy</w:t>
      </w:r>
      <w:r w:rsidRPr="008D2056">
        <w:rPr>
          <w:i/>
          <w:iCs/>
          <w:color w:val="70AD47" w:themeColor="accent6"/>
        </w:rPr>
        <w:t xml:space="preserve"> (przeciwsłoneczne)</w:t>
      </w:r>
    </w:p>
    <w:p w:rsidR="008057C5" w:rsidRPr="008D2056" w:rsidRDefault="70CD6EC7" w:rsidP="70CD6EC7">
      <w:pPr>
        <w:pStyle w:val="Akapitzlist"/>
        <w:numPr>
          <w:ilvl w:val="0"/>
          <w:numId w:val="0"/>
        </w:numPr>
        <w:spacing w:line="240" w:lineRule="auto"/>
        <w:ind w:left="-567"/>
        <w:rPr>
          <w:i/>
          <w:iCs/>
          <w:color w:val="70AD47" w:themeColor="accent6"/>
          <w:u w:val="single"/>
        </w:rPr>
      </w:pPr>
      <w:r w:rsidRPr="008D2056">
        <w:rPr>
          <w:i/>
          <w:iCs/>
          <w:color w:val="70AD47" w:themeColor="accent6"/>
          <w:u w:val="single"/>
        </w:rPr>
        <w:t>- czapka</w:t>
      </w:r>
      <w:r w:rsidRPr="008D2056">
        <w:rPr>
          <w:i/>
          <w:iCs/>
          <w:color w:val="70AD47" w:themeColor="accent6"/>
        </w:rPr>
        <w:t xml:space="preserve"> </w:t>
      </w:r>
      <w:r w:rsidR="00FE5B2A">
        <w:rPr>
          <w:i/>
          <w:iCs/>
          <w:color w:val="70AD47" w:themeColor="accent6"/>
        </w:rPr>
        <w:t>– w nocy bywa zimno</w:t>
      </w:r>
    </w:p>
    <w:p w:rsidR="008057C5" w:rsidRPr="008D2056" w:rsidRDefault="7E3987D1" w:rsidP="56BBD3A4">
      <w:pPr>
        <w:pStyle w:val="Akapitzlist"/>
        <w:numPr>
          <w:ilvl w:val="0"/>
          <w:numId w:val="0"/>
        </w:numPr>
        <w:spacing w:line="240" w:lineRule="auto"/>
        <w:ind w:left="-567"/>
        <w:rPr>
          <w:i/>
          <w:iCs/>
          <w:color w:val="70AD47" w:themeColor="accent6"/>
        </w:rPr>
      </w:pPr>
      <w:r w:rsidRPr="56BBD3A4">
        <w:rPr>
          <w:i/>
          <w:iCs/>
          <w:color w:val="70AD47" w:themeColor="accent6"/>
        </w:rPr>
        <w:t xml:space="preserve">- odzież </w:t>
      </w:r>
      <w:r w:rsidRPr="56BBD3A4">
        <w:rPr>
          <w:i/>
          <w:iCs/>
          <w:color w:val="70AD47" w:themeColor="accent6"/>
          <w:u w:val="single"/>
        </w:rPr>
        <w:t>do spania</w:t>
      </w:r>
      <w:r w:rsidRPr="56BBD3A4">
        <w:rPr>
          <w:i/>
          <w:iCs/>
          <w:color w:val="70AD47" w:themeColor="accent6"/>
        </w:rPr>
        <w:t xml:space="preserve"> – najlepiej sprawdz</w:t>
      </w:r>
      <w:r w:rsidR="2023F383" w:rsidRPr="56BBD3A4">
        <w:rPr>
          <w:i/>
          <w:iCs/>
          <w:color w:val="70AD47" w:themeColor="accent6"/>
        </w:rPr>
        <w:t>i</w:t>
      </w:r>
      <w:r w:rsidRPr="56BBD3A4">
        <w:rPr>
          <w:i/>
          <w:iCs/>
          <w:color w:val="70AD47" w:themeColor="accent6"/>
        </w:rPr>
        <w:t xml:space="preserve"> się ciepł</w:t>
      </w:r>
      <w:r w:rsidR="2085F976" w:rsidRPr="56BBD3A4">
        <w:rPr>
          <w:i/>
          <w:iCs/>
          <w:color w:val="70AD47" w:themeColor="accent6"/>
        </w:rPr>
        <w:t>y</w:t>
      </w:r>
      <w:r w:rsidRPr="56BBD3A4">
        <w:rPr>
          <w:i/>
          <w:iCs/>
          <w:color w:val="70AD47" w:themeColor="accent6"/>
        </w:rPr>
        <w:t xml:space="preserve"> dres.</w:t>
      </w:r>
    </w:p>
    <w:p w:rsidR="008057C5" w:rsidRPr="008D2056" w:rsidRDefault="008057C5" w:rsidP="008057C5">
      <w:pPr>
        <w:pStyle w:val="Akapitzlist"/>
        <w:numPr>
          <w:ilvl w:val="0"/>
          <w:numId w:val="0"/>
        </w:numPr>
        <w:spacing w:line="240" w:lineRule="auto"/>
        <w:ind w:left="-567"/>
        <w:rPr>
          <w:i/>
          <w:color w:val="70AD47" w:themeColor="accent6"/>
          <w:szCs w:val="16"/>
        </w:rPr>
      </w:pPr>
      <w:r w:rsidRPr="008D2056">
        <w:rPr>
          <w:i/>
          <w:color w:val="70AD47" w:themeColor="accent6"/>
          <w:szCs w:val="16"/>
          <w:u w:val="single"/>
        </w:rPr>
        <w:t>- strój kąpielowy</w:t>
      </w:r>
    </w:p>
    <w:p w:rsidR="008057C5" w:rsidRPr="008D2056" w:rsidRDefault="008057C5" w:rsidP="008057C5">
      <w:pPr>
        <w:pStyle w:val="Akapitzlist"/>
        <w:numPr>
          <w:ilvl w:val="0"/>
          <w:numId w:val="0"/>
        </w:numPr>
        <w:spacing w:line="240" w:lineRule="auto"/>
        <w:ind w:left="-567"/>
        <w:rPr>
          <w:i/>
          <w:color w:val="70AD47" w:themeColor="accent6"/>
          <w:szCs w:val="16"/>
        </w:rPr>
      </w:pPr>
      <w:r w:rsidRPr="008D2056">
        <w:rPr>
          <w:b/>
          <w:i/>
          <w:color w:val="70AD47" w:themeColor="accent6"/>
          <w:szCs w:val="16"/>
        </w:rPr>
        <w:t>OBUWIE</w:t>
      </w:r>
      <w:r w:rsidRPr="008D2056">
        <w:rPr>
          <w:i/>
          <w:color w:val="70AD47" w:themeColor="accent6"/>
          <w:szCs w:val="16"/>
        </w:rPr>
        <w:t>:</w:t>
      </w:r>
    </w:p>
    <w:p w:rsidR="008057C5" w:rsidRPr="008D2056" w:rsidRDefault="152615A7" w:rsidP="152615A7">
      <w:pPr>
        <w:pStyle w:val="Akapitzlist"/>
        <w:numPr>
          <w:ilvl w:val="0"/>
          <w:numId w:val="0"/>
        </w:numPr>
        <w:ind w:left="-567"/>
        <w:rPr>
          <w:i/>
          <w:iCs/>
          <w:color w:val="70AD47" w:themeColor="accent6"/>
        </w:rPr>
      </w:pPr>
      <w:r w:rsidRPr="008D2056">
        <w:rPr>
          <w:i/>
          <w:iCs/>
          <w:color w:val="70AD47" w:themeColor="accent6"/>
        </w:rPr>
        <w:t xml:space="preserve">- wygodne </w:t>
      </w:r>
      <w:r w:rsidRPr="008D2056">
        <w:rPr>
          <w:i/>
          <w:iCs/>
          <w:color w:val="70AD47" w:themeColor="accent6"/>
          <w:u w:val="single"/>
        </w:rPr>
        <w:t>buty</w:t>
      </w:r>
      <w:r w:rsidR="00017F4A">
        <w:rPr>
          <w:i/>
          <w:iCs/>
          <w:color w:val="70AD47" w:themeColor="accent6"/>
          <w:u w:val="single"/>
        </w:rPr>
        <w:t xml:space="preserve"> </w:t>
      </w:r>
      <w:r w:rsidRPr="008D2056">
        <w:rPr>
          <w:i/>
          <w:iCs/>
          <w:color w:val="70AD47" w:themeColor="accent6"/>
          <w:u w:val="single"/>
        </w:rPr>
        <w:t>turystyczne za kostkę</w:t>
      </w:r>
      <w:r w:rsidRPr="008D2056">
        <w:rPr>
          <w:i/>
          <w:iCs/>
          <w:color w:val="70AD47" w:themeColor="accent6"/>
        </w:rPr>
        <w:t xml:space="preserve"> - najlepiej buty trekkingowe, w razie</w:t>
      </w:r>
      <w:r w:rsidR="00E10D7E">
        <w:rPr>
          <w:i/>
          <w:iCs/>
          <w:color w:val="70AD47" w:themeColor="accent6"/>
        </w:rPr>
        <w:t xml:space="preserve"> braku najlepsze będą trapery.</w:t>
      </w:r>
    </w:p>
    <w:p w:rsidR="008057C5" w:rsidRPr="008D2056" w:rsidRDefault="152615A7" w:rsidP="152615A7">
      <w:pPr>
        <w:pStyle w:val="Akapitzlist"/>
        <w:numPr>
          <w:ilvl w:val="0"/>
          <w:numId w:val="0"/>
        </w:numPr>
        <w:ind w:left="-567"/>
        <w:rPr>
          <w:i/>
          <w:iCs/>
          <w:color w:val="70AD47" w:themeColor="accent6"/>
        </w:rPr>
      </w:pPr>
      <w:r w:rsidRPr="008D2056">
        <w:rPr>
          <w:i/>
          <w:iCs/>
          <w:color w:val="70AD47" w:themeColor="accent6"/>
        </w:rPr>
        <w:t xml:space="preserve">- wygodne </w:t>
      </w:r>
      <w:r w:rsidRPr="008D2056">
        <w:rPr>
          <w:i/>
          <w:iCs/>
          <w:color w:val="70AD47" w:themeColor="accent6"/>
          <w:u w:val="single"/>
        </w:rPr>
        <w:t>lekkie buty</w:t>
      </w:r>
      <w:r w:rsidRPr="008D2056">
        <w:rPr>
          <w:i/>
          <w:iCs/>
          <w:color w:val="70AD47" w:themeColor="accent6"/>
        </w:rPr>
        <w:t xml:space="preserve"> na zmianę </w:t>
      </w:r>
    </w:p>
    <w:p w:rsidR="008057C5" w:rsidRPr="008D2056" w:rsidRDefault="008057C5" w:rsidP="008057C5">
      <w:pPr>
        <w:pStyle w:val="Akapitzlist"/>
        <w:numPr>
          <w:ilvl w:val="0"/>
          <w:numId w:val="0"/>
        </w:numPr>
        <w:ind w:left="-567"/>
        <w:rPr>
          <w:i/>
          <w:color w:val="70AD47" w:themeColor="accent6"/>
          <w:szCs w:val="16"/>
        </w:rPr>
      </w:pPr>
      <w:r w:rsidRPr="008D2056">
        <w:rPr>
          <w:i/>
          <w:color w:val="70AD47" w:themeColor="accent6"/>
          <w:szCs w:val="16"/>
        </w:rPr>
        <w:t>P</w:t>
      </w:r>
      <w:r w:rsidRPr="008D2056">
        <w:rPr>
          <w:b/>
          <w:i/>
          <w:color w:val="70AD47" w:themeColor="accent6"/>
          <w:szCs w:val="16"/>
        </w:rPr>
        <w:t>RZYBORY KUCHENNE:</w:t>
      </w:r>
    </w:p>
    <w:p w:rsidR="008057C5" w:rsidRPr="008D2056" w:rsidRDefault="152615A7" w:rsidP="152615A7">
      <w:pPr>
        <w:pStyle w:val="Akapitzlist"/>
        <w:numPr>
          <w:ilvl w:val="0"/>
          <w:numId w:val="0"/>
        </w:numPr>
        <w:ind w:left="-567"/>
        <w:rPr>
          <w:i/>
          <w:iCs/>
          <w:color w:val="70AD47" w:themeColor="accent6"/>
        </w:rPr>
      </w:pPr>
      <w:r w:rsidRPr="008D2056">
        <w:rPr>
          <w:i/>
          <w:iCs/>
          <w:color w:val="70AD47" w:themeColor="accent6"/>
        </w:rPr>
        <w:t>menażka; niezbędnik lub sztućce; kubek (najlepiej ze sztucznego tworzywa odpornego na stłuczenie); gąbka do czyszczenia</w:t>
      </w:r>
    </w:p>
    <w:p w:rsidR="008057C5" w:rsidRPr="008D2056" w:rsidRDefault="008057C5" w:rsidP="008057C5">
      <w:pPr>
        <w:pStyle w:val="Akapitzlist"/>
        <w:numPr>
          <w:ilvl w:val="0"/>
          <w:numId w:val="0"/>
        </w:numPr>
        <w:ind w:left="-567"/>
        <w:rPr>
          <w:b/>
          <w:i/>
          <w:color w:val="70AD47" w:themeColor="accent6"/>
          <w:szCs w:val="16"/>
        </w:rPr>
      </w:pPr>
      <w:r w:rsidRPr="008D2056">
        <w:rPr>
          <w:b/>
          <w:i/>
          <w:color w:val="70AD47" w:themeColor="accent6"/>
          <w:szCs w:val="16"/>
        </w:rPr>
        <w:t>PRZYBORY NA ZAJĘCIA:</w:t>
      </w:r>
    </w:p>
    <w:p w:rsidR="008057C5" w:rsidRPr="008D2056" w:rsidRDefault="70CD6EC7" w:rsidP="70CD6EC7">
      <w:pPr>
        <w:pStyle w:val="Akapitzlist"/>
        <w:numPr>
          <w:ilvl w:val="0"/>
          <w:numId w:val="0"/>
        </w:numPr>
        <w:ind w:left="-567"/>
        <w:rPr>
          <w:i/>
          <w:iCs/>
          <w:color w:val="70AD47" w:themeColor="accent6"/>
        </w:rPr>
      </w:pPr>
      <w:r w:rsidRPr="008D2056">
        <w:rPr>
          <w:i/>
          <w:iCs/>
          <w:color w:val="70AD47" w:themeColor="accent6"/>
        </w:rPr>
        <w:t>notatnik; długo</w:t>
      </w:r>
      <w:r w:rsidR="00017F4A">
        <w:rPr>
          <w:i/>
          <w:iCs/>
          <w:color w:val="70AD47" w:themeColor="accent6"/>
        </w:rPr>
        <w:t>pisy - przynajmniej 2; śpiewnik</w:t>
      </w:r>
      <w:r w:rsidRPr="008D2056">
        <w:rPr>
          <w:i/>
          <w:iCs/>
          <w:color w:val="70AD47" w:themeColor="accent6"/>
        </w:rPr>
        <w:t>; latarka wraz z bateriami zapasowymi</w:t>
      </w:r>
    </w:p>
    <w:p w:rsidR="008057C5" w:rsidRPr="008D2056" w:rsidRDefault="008057C5" w:rsidP="008057C5">
      <w:pPr>
        <w:pStyle w:val="Akapitzlist"/>
        <w:numPr>
          <w:ilvl w:val="0"/>
          <w:numId w:val="0"/>
        </w:numPr>
        <w:ind w:left="-567"/>
        <w:rPr>
          <w:i/>
          <w:color w:val="70AD47" w:themeColor="accent6"/>
          <w:szCs w:val="16"/>
        </w:rPr>
      </w:pPr>
      <w:r w:rsidRPr="008D2056">
        <w:rPr>
          <w:b/>
          <w:i/>
          <w:color w:val="70AD47" w:themeColor="accent6"/>
          <w:szCs w:val="16"/>
        </w:rPr>
        <w:t>PRZYBORY TOALETOWE</w:t>
      </w:r>
    </w:p>
    <w:p w:rsidR="008057C5" w:rsidRPr="008D2056" w:rsidRDefault="152615A7" w:rsidP="152615A7">
      <w:pPr>
        <w:pStyle w:val="Akapitzlist"/>
        <w:numPr>
          <w:ilvl w:val="0"/>
          <w:numId w:val="0"/>
        </w:numPr>
        <w:ind w:left="-567"/>
        <w:rPr>
          <w:i/>
          <w:iCs/>
          <w:color w:val="70AD47" w:themeColor="accent6"/>
        </w:rPr>
      </w:pPr>
      <w:r w:rsidRPr="008D2056">
        <w:rPr>
          <w:i/>
          <w:iCs/>
          <w:color w:val="70AD47" w:themeColor="accent6"/>
        </w:rPr>
        <w:t xml:space="preserve">Mydło, szampon; szczoteczka i pasta do zębów; </w:t>
      </w:r>
      <w:r w:rsidRPr="008D2056">
        <w:rPr>
          <w:i/>
          <w:iCs/>
          <w:color w:val="70AD47" w:themeColor="accent6"/>
          <w:u w:val="single"/>
        </w:rPr>
        <w:t>krem z filtrem;</w:t>
      </w:r>
      <w:r w:rsidR="00017F4A">
        <w:rPr>
          <w:i/>
          <w:iCs/>
          <w:color w:val="70AD47" w:themeColor="accent6"/>
          <w:u w:val="single"/>
        </w:rPr>
        <w:t xml:space="preserve"> </w:t>
      </w:r>
      <w:r w:rsidRPr="008D2056">
        <w:rPr>
          <w:i/>
          <w:iCs/>
          <w:color w:val="70AD47" w:themeColor="accent6"/>
          <w:u w:val="single"/>
        </w:rPr>
        <w:t>środek przeciw komarom;</w:t>
      </w:r>
      <w:r w:rsidR="00017F4A">
        <w:rPr>
          <w:i/>
          <w:iCs/>
          <w:color w:val="70AD47" w:themeColor="accent6"/>
          <w:u w:val="single"/>
        </w:rPr>
        <w:t xml:space="preserve"> </w:t>
      </w:r>
      <w:r w:rsidR="00F42A20">
        <w:rPr>
          <w:i/>
          <w:iCs/>
          <w:color w:val="70AD47" w:themeColor="accent6"/>
          <w:u w:val="single"/>
        </w:rPr>
        <w:t xml:space="preserve"> </w:t>
      </w:r>
      <w:r w:rsidRPr="008D2056">
        <w:rPr>
          <w:i/>
          <w:iCs/>
          <w:color w:val="70AD47" w:themeColor="accent6"/>
        </w:rPr>
        <w:t xml:space="preserve">grzebień, </w:t>
      </w:r>
      <w:r w:rsidRPr="008D2056">
        <w:rPr>
          <w:i/>
          <w:iCs/>
          <w:color w:val="70AD47" w:themeColor="accent6"/>
          <w:u w:val="single"/>
        </w:rPr>
        <w:t>ręczniki – min.2,</w:t>
      </w:r>
      <w:r w:rsidRPr="008D2056">
        <w:rPr>
          <w:i/>
          <w:iCs/>
          <w:color w:val="70AD47" w:themeColor="accent6"/>
        </w:rPr>
        <w:t xml:space="preserve"> niezbędne środki sanitarne i kosmetyki, stale przyjmowane lekarstwa; obcinaczka lub pilnik do paznokci; krem/pomadka do ust;</w:t>
      </w:r>
      <w:r w:rsidR="00666380">
        <w:rPr>
          <w:i/>
          <w:iCs/>
          <w:color w:val="70AD47" w:themeColor="accent6"/>
        </w:rPr>
        <w:t xml:space="preserve"> krem do opalania</w:t>
      </w:r>
      <w:r w:rsidRPr="008D2056">
        <w:rPr>
          <w:i/>
          <w:iCs/>
          <w:color w:val="70AD47" w:themeColor="accent6"/>
        </w:rPr>
        <w:t xml:space="preserve"> dezodorant; </w:t>
      </w:r>
    </w:p>
    <w:p w:rsidR="008057C5" w:rsidRPr="008D2056" w:rsidRDefault="008057C5" w:rsidP="008057C5">
      <w:pPr>
        <w:ind w:left="-567"/>
        <w:rPr>
          <w:i/>
          <w:color w:val="70AD47" w:themeColor="accent6"/>
          <w:szCs w:val="16"/>
        </w:rPr>
        <w:sectPr w:rsidR="008057C5" w:rsidRPr="008D2056" w:rsidSect="003B321E">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7" w:right="1417" w:bottom="1417" w:left="1417" w:header="708" w:footer="708" w:gutter="0"/>
          <w:cols w:space="0"/>
          <w:docGrid w:linePitch="360"/>
        </w:sectPr>
      </w:pPr>
    </w:p>
    <w:p w:rsidR="008057C5" w:rsidRPr="008D2056" w:rsidRDefault="7E3987D1" w:rsidP="152615A7">
      <w:pPr>
        <w:pStyle w:val="Akapitzlist"/>
        <w:numPr>
          <w:ilvl w:val="0"/>
          <w:numId w:val="0"/>
        </w:numPr>
        <w:rPr>
          <w:i/>
          <w:iCs/>
          <w:color w:val="70AD47" w:themeColor="accent6"/>
        </w:rPr>
      </w:pPr>
      <w:r w:rsidRPr="56BBD3A4">
        <w:rPr>
          <w:b/>
          <w:bCs/>
          <w:i/>
          <w:iCs/>
          <w:color w:val="70AD47" w:themeColor="accent6"/>
        </w:rPr>
        <w:t xml:space="preserve">INNE: </w:t>
      </w:r>
      <w:r w:rsidRPr="56BBD3A4">
        <w:rPr>
          <w:i/>
          <w:iCs/>
          <w:color w:val="70AD47" w:themeColor="accent6"/>
        </w:rPr>
        <w:t>igła + nici; podręczna apteczka (plaster, bandaż itp.); zapasowe sznurowadła;</w:t>
      </w:r>
    </w:p>
    <w:p w:rsidR="6936B8A1" w:rsidRPr="003C0EE0" w:rsidRDefault="6936B8A1" w:rsidP="53A04B3C">
      <w:pPr>
        <w:rPr>
          <w:rFonts w:cs="Calibri"/>
          <w:color w:val="000000" w:themeColor="text1"/>
          <w:szCs w:val="16"/>
        </w:rPr>
      </w:pPr>
      <w:r w:rsidRPr="003C0EE0">
        <w:rPr>
          <w:rFonts w:cs="Calibri"/>
          <w:i/>
          <w:iCs/>
          <w:color w:val="FF0000"/>
          <w:szCs w:val="16"/>
        </w:rPr>
        <w:t>Środki ochrony osobistej (</w:t>
      </w:r>
      <w:r w:rsidR="0B777297" w:rsidRPr="003C0EE0">
        <w:rPr>
          <w:rFonts w:cs="Calibri"/>
          <w:i/>
          <w:iCs/>
          <w:color w:val="FF0000"/>
          <w:szCs w:val="16"/>
        </w:rPr>
        <w:t xml:space="preserve">osłony nosa i ust </w:t>
      </w:r>
      <w:r w:rsidRPr="003C0EE0">
        <w:rPr>
          <w:rFonts w:cs="Calibri"/>
          <w:i/>
          <w:iCs/>
          <w:color w:val="FF0000"/>
          <w:szCs w:val="16"/>
        </w:rPr>
        <w:t xml:space="preserve">w odpowiedniej liczbie, środki do dezynfekcji rąk np. </w:t>
      </w:r>
      <w:r w:rsidR="47F8B672" w:rsidRPr="003C0EE0">
        <w:rPr>
          <w:rFonts w:cs="Calibri"/>
          <w:i/>
          <w:iCs/>
          <w:color w:val="FF0000"/>
          <w:szCs w:val="16"/>
        </w:rPr>
        <w:t>ż</w:t>
      </w:r>
      <w:r w:rsidRPr="003C0EE0">
        <w:rPr>
          <w:rFonts w:cs="Calibri"/>
          <w:i/>
          <w:iCs/>
          <w:color w:val="FF0000"/>
          <w:szCs w:val="16"/>
        </w:rPr>
        <w:t>ele/płyny/chusteczki antybakteryjne)</w:t>
      </w:r>
    </w:p>
    <w:p w:rsidR="6936B8A1" w:rsidRPr="003C0EE0" w:rsidRDefault="6936B8A1" w:rsidP="0F108256">
      <w:pPr>
        <w:rPr>
          <w:rFonts w:eastAsia="Trebuchet MS"/>
          <w:color w:val="000000" w:themeColor="text1"/>
          <w:szCs w:val="16"/>
        </w:rPr>
      </w:pPr>
      <w:r w:rsidRPr="003C0EE0">
        <w:rPr>
          <w:rFonts w:eastAsia="Trebuchet MS"/>
          <w:i/>
          <w:iCs/>
          <w:color w:val="FF0000"/>
          <w:szCs w:val="16"/>
        </w:rPr>
        <w:t>Butelka wielorazowego użytku na wodę pitną</w:t>
      </w:r>
    </w:p>
    <w:p w:rsidR="0F108256" w:rsidRDefault="0F108256" w:rsidP="0F108256">
      <w:pPr>
        <w:rPr>
          <w:i/>
          <w:iCs/>
          <w:color w:val="70AD47" w:themeColor="accent6"/>
        </w:rPr>
      </w:pPr>
    </w:p>
    <w:p w:rsidR="008057C5" w:rsidRDefault="008057C5" w:rsidP="008057C5">
      <w:pPr>
        <w:pStyle w:val="ZAh2"/>
      </w:pPr>
      <w:r>
        <w:rPr>
          <w:color w:val="000000"/>
        </w:rPr>
        <w:t>Posiłki</w:t>
      </w:r>
    </w:p>
    <w:tbl>
      <w:tblPr>
        <w:tblW w:w="0" w:type="auto"/>
        <w:tblInd w:w="-40" w:type="dxa"/>
        <w:tblLayout w:type="fixed"/>
        <w:tblCellMar>
          <w:top w:w="85" w:type="dxa"/>
          <w:left w:w="85" w:type="dxa"/>
          <w:bottom w:w="85" w:type="dxa"/>
          <w:right w:w="85" w:type="dxa"/>
        </w:tblCellMar>
        <w:tblLook w:val="0000"/>
      </w:tblPr>
      <w:tblGrid>
        <w:gridCol w:w="1838"/>
        <w:gridCol w:w="8454"/>
      </w:tblGrid>
      <w:tr w:rsidR="008057C5" w:rsidTr="56BBD3A4">
        <w:trPr>
          <w:trHeight w:val="282"/>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rsidR="008057C5" w:rsidRDefault="008057C5" w:rsidP="003B321E">
            <w:pPr>
              <w:jc w:val="left"/>
            </w:pPr>
            <w:r>
              <w:rPr>
                <w:color w:val="000000"/>
              </w:rPr>
              <w:t>Liczba posiłków</w:t>
            </w:r>
            <w:r>
              <w:rPr>
                <w:color w:val="000000"/>
              </w:rPr>
              <w:br/>
              <w:t>w ciągu dnia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8057C5" w:rsidRPr="008D2056" w:rsidRDefault="70CD6EC7" w:rsidP="70CD6EC7">
            <w:pPr>
              <w:snapToGrid w:val="0"/>
              <w:jc w:val="left"/>
              <w:rPr>
                <w:i/>
                <w:iCs/>
                <w:color w:val="70AD47" w:themeColor="accent6"/>
              </w:rPr>
            </w:pPr>
            <w:r w:rsidRPr="008D2056">
              <w:rPr>
                <w:i/>
                <w:iCs/>
                <w:color w:val="70AD47" w:themeColor="accent6"/>
                <w:szCs w:val="16"/>
              </w:rPr>
              <w:t>4 posiłki (śniadanie, obiad dwudaniowy, podwieczorek, kolacja)</w:t>
            </w:r>
          </w:p>
        </w:tc>
      </w:tr>
      <w:tr w:rsidR="008057C5" w:rsidTr="56BBD3A4">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rsidR="008057C5" w:rsidRDefault="008057C5" w:rsidP="003B321E">
            <w:pPr>
              <w:jc w:val="left"/>
            </w:pPr>
            <w:r>
              <w:rPr>
                <w:color w:val="000000"/>
              </w:rPr>
              <w:t>Sposób przygotowania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8057C5" w:rsidRPr="008D2056" w:rsidRDefault="00666380" w:rsidP="56BBD3A4">
            <w:pPr>
              <w:snapToGrid w:val="0"/>
              <w:jc w:val="left"/>
              <w:rPr>
                <w:i/>
                <w:iCs/>
                <w:color w:val="70AD47" w:themeColor="accent6"/>
              </w:rPr>
            </w:pPr>
            <w:r>
              <w:rPr>
                <w:i/>
                <w:iCs/>
                <w:color w:val="70AD47" w:themeColor="accent6"/>
              </w:rPr>
              <w:t xml:space="preserve">Posiłki dostarczane są przez firmę cateringową. </w:t>
            </w:r>
            <w:r w:rsidR="61D5CF63" w:rsidRPr="56BBD3A4">
              <w:rPr>
                <w:i/>
                <w:iCs/>
                <w:color w:val="70AD47" w:themeColor="accent6"/>
              </w:rPr>
              <w:t>Uczestnicy obozu pomagają w drobnych pracach, takich jak smar</w:t>
            </w:r>
            <w:r w:rsidR="61D5CF63" w:rsidRPr="56BBD3A4">
              <w:rPr>
                <w:i/>
                <w:iCs/>
                <w:color w:val="70AD47" w:themeColor="accent6"/>
              </w:rPr>
              <w:t>o</w:t>
            </w:r>
            <w:r>
              <w:rPr>
                <w:i/>
                <w:iCs/>
                <w:color w:val="70AD47" w:themeColor="accent6"/>
              </w:rPr>
              <w:t xml:space="preserve">wanie chleba </w:t>
            </w:r>
            <w:r w:rsidR="61D5CF63" w:rsidRPr="56BBD3A4">
              <w:rPr>
                <w:i/>
                <w:iCs/>
                <w:color w:val="70AD47" w:themeColor="accent6"/>
              </w:rPr>
              <w:t xml:space="preserve">w ramach odbywania służby. Posiłki przygotowywane są w specjalnie do tego przeznaczonym </w:t>
            </w:r>
            <w:r>
              <w:rPr>
                <w:i/>
                <w:iCs/>
                <w:color w:val="70AD47" w:themeColor="accent6"/>
              </w:rPr>
              <w:t>pomies</w:t>
            </w:r>
            <w:r>
              <w:rPr>
                <w:i/>
                <w:iCs/>
                <w:color w:val="70AD47" w:themeColor="accent6"/>
              </w:rPr>
              <w:t>z</w:t>
            </w:r>
            <w:r>
              <w:rPr>
                <w:i/>
                <w:iCs/>
                <w:color w:val="70AD47" w:themeColor="accent6"/>
              </w:rPr>
              <w:t xml:space="preserve">czeniu, </w:t>
            </w:r>
            <w:r w:rsidR="61D5CF63" w:rsidRPr="56BBD3A4">
              <w:rPr>
                <w:i/>
                <w:iCs/>
                <w:color w:val="70AD47" w:themeColor="accent6"/>
              </w:rPr>
              <w:t xml:space="preserve"> w którym zainstalowano niezbędny sprzęt zgodnie z wymogami sanitarnymi. </w:t>
            </w:r>
            <w:r w:rsidR="47F9391F" w:rsidRPr="56BBD3A4">
              <w:rPr>
                <w:i/>
                <w:iCs/>
                <w:color w:val="70AD47" w:themeColor="accent6"/>
              </w:rPr>
              <w:t xml:space="preserve">Kuchnia utrzymywana jest </w:t>
            </w:r>
            <w:r w:rsidR="1364F902" w:rsidRPr="56BBD3A4">
              <w:rPr>
                <w:i/>
                <w:iCs/>
                <w:color w:val="70AD47" w:themeColor="accent6"/>
              </w:rPr>
              <w:t>w czystości</w:t>
            </w:r>
            <w:r w:rsidR="61D5CF63" w:rsidRPr="56BBD3A4">
              <w:rPr>
                <w:i/>
                <w:iCs/>
                <w:color w:val="70AD47" w:themeColor="accent6"/>
              </w:rPr>
              <w:t xml:space="preserve">. Posiłki przygotowywane </w:t>
            </w:r>
            <w:r>
              <w:rPr>
                <w:i/>
                <w:iCs/>
                <w:color w:val="70AD47" w:themeColor="accent6"/>
              </w:rPr>
              <w:t xml:space="preserve">i podawane </w:t>
            </w:r>
            <w:r w:rsidR="61D5CF63" w:rsidRPr="56BBD3A4">
              <w:rPr>
                <w:i/>
                <w:iCs/>
                <w:color w:val="70AD47" w:themeColor="accent6"/>
              </w:rPr>
              <w:t xml:space="preserve">są w sposób </w:t>
            </w:r>
            <w:r w:rsidR="61D5CF63" w:rsidRPr="00666380">
              <w:rPr>
                <w:i/>
                <w:iCs/>
                <w:color w:val="70AD47"/>
              </w:rPr>
              <w:t>prawidłowy</w:t>
            </w:r>
            <w:r w:rsidR="61D5CF63" w:rsidRPr="56BBD3A4">
              <w:rPr>
                <w:i/>
                <w:iCs/>
                <w:color w:val="70AD47" w:themeColor="accent6"/>
              </w:rPr>
              <w:t xml:space="preserve"> i zgodny z obowiązującymi przepisami</w:t>
            </w:r>
            <w:r w:rsidR="782A263A" w:rsidRPr="56BBD3A4">
              <w:rPr>
                <w:i/>
                <w:iCs/>
                <w:color w:val="70AD47" w:themeColor="accent6"/>
              </w:rPr>
              <w:t xml:space="preserve"> (Wyż</w:t>
            </w:r>
            <w:r w:rsidR="782A263A" w:rsidRPr="56BBD3A4">
              <w:rPr>
                <w:i/>
                <w:iCs/>
                <w:color w:val="70AD47" w:themeColor="accent6"/>
              </w:rPr>
              <w:t>y</w:t>
            </w:r>
            <w:r w:rsidR="782A263A" w:rsidRPr="56BBD3A4">
              <w:rPr>
                <w:i/>
                <w:iCs/>
                <w:color w:val="70AD47" w:themeColor="accent6"/>
              </w:rPr>
              <w:t>wienie przygotowane zg</w:t>
            </w:r>
            <w:r w:rsidR="0012D98A" w:rsidRPr="56BBD3A4">
              <w:rPr>
                <w:i/>
                <w:iCs/>
                <w:color w:val="70AD47" w:themeColor="accent6"/>
              </w:rPr>
              <w:t>odnie z normami, zasadami i wymaganiami żywienia zbiorowego dzieci i młodzieży)</w:t>
            </w:r>
            <w:r w:rsidR="61D5CF63" w:rsidRPr="56BBD3A4">
              <w:rPr>
                <w:i/>
                <w:iCs/>
                <w:color w:val="70AD47" w:themeColor="accent6"/>
              </w:rPr>
              <w:t>.</w:t>
            </w:r>
          </w:p>
          <w:p w:rsidR="008057C5" w:rsidRPr="00666380" w:rsidRDefault="008057C5" w:rsidP="0F108256">
            <w:pPr>
              <w:snapToGrid w:val="0"/>
              <w:jc w:val="left"/>
              <w:rPr>
                <w:i/>
                <w:iCs/>
                <w:color w:val="70AD47"/>
              </w:rPr>
            </w:pPr>
          </w:p>
          <w:p w:rsidR="008057C5" w:rsidRPr="00666380" w:rsidRDefault="7D1D1652" w:rsidP="56BBD3A4">
            <w:pPr>
              <w:pStyle w:val="Akapitzlist"/>
              <w:numPr>
                <w:ilvl w:val="0"/>
                <w:numId w:val="1"/>
              </w:numPr>
              <w:jc w:val="left"/>
              <w:rPr>
                <w:rFonts w:eastAsia="Trebuchet MS" w:cs="Trebuchet MS"/>
                <w:i/>
                <w:iCs/>
                <w:color w:val="70AD47"/>
                <w:szCs w:val="16"/>
              </w:rPr>
            </w:pPr>
            <w:r w:rsidRPr="00666380">
              <w:rPr>
                <w:rFonts w:eastAsia="Trebuchet MS"/>
                <w:i/>
                <w:iCs/>
                <w:color w:val="70AD47"/>
              </w:rPr>
              <w:t>Organizacja żywienia jest dostosowana do istniejących warunków higieniczno-sanitarnych</w:t>
            </w:r>
            <w:r w:rsidR="43AA84ED" w:rsidRPr="00666380">
              <w:rPr>
                <w:rFonts w:eastAsia="Trebuchet MS"/>
                <w:i/>
                <w:iCs/>
                <w:color w:val="70AD47"/>
              </w:rPr>
              <w:t>.</w:t>
            </w:r>
          </w:p>
          <w:p w:rsidR="008057C5" w:rsidRPr="00666380" w:rsidRDefault="7D1D1652" w:rsidP="56BBD3A4">
            <w:pPr>
              <w:pStyle w:val="Akapitzlist"/>
              <w:numPr>
                <w:ilvl w:val="0"/>
                <w:numId w:val="1"/>
              </w:numPr>
              <w:jc w:val="left"/>
              <w:rPr>
                <w:i/>
                <w:iCs/>
                <w:color w:val="70AD47"/>
                <w:szCs w:val="16"/>
              </w:rPr>
            </w:pPr>
            <w:r w:rsidRPr="00666380">
              <w:rPr>
                <w:rFonts w:eastAsia="Trebuchet MS"/>
                <w:i/>
                <w:iCs/>
                <w:color w:val="70AD47"/>
              </w:rPr>
              <w:t>Zaopatrzenie zorganizowane</w:t>
            </w:r>
            <w:r w:rsidR="73F2C673" w:rsidRPr="00666380">
              <w:rPr>
                <w:rFonts w:eastAsia="Trebuchet MS"/>
                <w:i/>
                <w:iCs/>
                <w:color w:val="70AD47"/>
              </w:rPr>
              <w:t xml:space="preserve"> jest na zasadzie wydzielenia strefy czystej i brudnej. W strefie czystej mogą przebywać jedynie uczestnicy i kadra. Towary są dostarczane do stre</w:t>
            </w:r>
            <w:r w:rsidR="00F04A17" w:rsidRPr="00666380">
              <w:rPr>
                <w:rFonts w:eastAsia="Trebuchet MS"/>
                <w:i/>
                <w:iCs/>
                <w:color w:val="70AD47"/>
              </w:rPr>
              <w:t>f</w:t>
            </w:r>
            <w:r w:rsidR="73F2C673" w:rsidRPr="00666380">
              <w:rPr>
                <w:rFonts w:eastAsia="Trebuchet MS"/>
                <w:i/>
                <w:iCs/>
                <w:color w:val="70AD47"/>
              </w:rPr>
              <w:t>y brudnej, do której mają dostęp osoby</w:t>
            </w:r>
            <w:r w:rsidR="72A26688" w:rsidRPr="00666380">
              <w:rPr>
                <w:rFonts w:eastAsia="Trebuchet MS"/>
                <w:i/>
                <w:iCs/>
                <w:color w:val="70AD47"/>
              </w:rPr>
              <w:t xml:space="preserve"> z</w:t>
            </w:r>
            <w:r w:rsidR="00FE5B2A">
              <w:rPr>
                <w:rFonts w:eastAsia="Trebuchet MS"/>
                <w:i/>
                <w:iCs/>
                <w:color w:val="70AD47"/>
              </w:rPr>
              <w:t xml:space="preserve"> </w:t>
            </w:r>
            <w:r w:rsidR="72A26688" w:rsidRPr="00666380">
              <w:rPr>
                <w:rFonts w:eastAsia="Trebuchet MS"/>
                <w:i/>
                <w:iCs/>
                <w:color w:val="70AD47"/>
              </w:rPr>
              <w:t>zewnątrz.</w:t>
            </w:r>
          </w:p>
          <w:p w:rsidR="008057C5" w:rsidRPr="00666380" w:rsidRDefault="5FBE3FF0" w:rsidP="56BBD3A4">
            <w:pPr>
              <w:pStyle w:val="Akapitzlist"/>
              <w:numPr>
                <w:ilvl w:val="0"/>
                <w:numId w:val="1"/>
              </w:numPr>
              <w:jc w:val="left"/>
              <w:rPr>
                <w:i/>
                <w:iCs/>
                <w:color w:val="70AD47"/>
                <w:szCs w:val="16"/>
              </w:rPr>
            </w:pPr>
            <w:r w:rsidRPr="00666380">
              <w:rPr>
                <w:rFonts w:eastAsia="Trebuchet MS"/>
                <w:i/>
                <w:iCs/>
                <w:color w:val="70AD47"/>
              </w:rPr>
              <w:t>Osoby dostarczające towary do strefy brudnej stosują zasady higieny przy przygotowywaniu żywności, prz</w:t>
            </w:r>
            <w:r w:rsidRPr="00666380">
              <w:rPr>
                <w:rFonts w:eastAsia="Trebuchet MS"/>
                <w:i/>
                <w:iCs/>
                <w:color w:val="70AD47"/>
              </w:rPr>
              <w:t>e</w:t>
            </w:r>
            <w:r w:rsidRPr="00666380">
              <w:rPr>
                <w:rFonts w:eastAsia="Trebuchet MS"/>
                <w:i/>
                <w:iCs/>
                <w:color w:val="70AD47"/>
              </w:rPr>
              <w:t>strzegają zasad mycia rąk, higieny układu pokarmowego, unikaj</w:t>
            </w:r>
            <w:r w:rsidR="1C551037" w:rsidRPr="00666380">
              <w:rPr>
                <w:rFonts w:eastAsia="Trebuchet MS"/>
                <w:i/>
                <w:iCs/>
                <w:color w:val="70AD47"/>
              </w:rPr>
              <w:t>ą dotykania okolic oczu i ust.</w:t>
            </w:r>
          </w:p>
          <w:p w:rsidR="008057C5" w:rsidRPr="00666380" w:rsidRDefault="459A7F0A" w:rsidP="56BBD3A4">
            <w:pPr>
              <w:pStyle w:val="Akapitzlist"/>
              <w:numPr>
                <w:ilvl w:val="0"/>
                <w:numId w:val="1"/>
              </w:numPr>
              <w:jc w:val="left"/>
              <w:rPr>
                <w:i/>
                <w:iCs/>
                <w:color w:val="70AD47"/>
                <w:szCs w:val="16"/>
              </w:rPr>
            </w:pPr>
            <w:r w:rsidRPr="00666380">
              <w:rPr>
                <w:rFonts w:eastAsia="Trebuchet MS"/>
                <w:i/>
                <w:iCs/>
                <w:color w:val="70AD47"/>
              </w:rPr>
              <w:t>Kuchnia i stołówka pracują wyłącznie na potrzeby uczestników i kadry formy wypoczynku.</w:t>
            </w:r>
          </w:p>
          <w:p w:rsidR="008057C5" w:rsidRPr="00666380" w:rsidRDefault="459A7F0A" w:rsidP="56BBD3A4">
            <w:pPr>
              <w:pStyle w:val="Akapitzlist"/>
              <w:numPr>
                <w:ilvl w:val="0"/>
                <w:numId w:val="1"/>
              </w:numPr>
              <w:jc w:val="left"/>
              <w:rPr>
                <w:i/>
                <w:iCs/>
                <w:color w:val="70AD47"/>
                <w:szCs w:val="16"/>
              </w:rPr>
            </w:pPr>
            <w:r w:rsidRPr="00666380">
              <w:rPr>
                <w:rFonts w:eastAsia="Trebuchet MS"/>
                <w:i/>
                <w:iCs/>
                <w:color w:val="70AD47"/>
              </w:rPr>
              <w:t>W przypadku organizowania wyżywienia w formie zewnętrznego cateringu - posiłki dostarczane są do strefy brudnej, a stamtąd odbiera je wyznaczona osoba z kadry obozu.</w:t>
            </w:r>
          </w:p>
          <w:p w:rsidR="008057C5" w:rsidRPr="00666380" w:rsidRDefault="78AF7D36" w:rsidP="56BBD3A4">
            <w:pPr>
              <w:pStyle w:val="Akapitzlist"/>
              <w:numPr>
                <w:ilvl w:val="0"/>
                <w:numId w:val="1"/>
              </w:numPr>
              <w:jc w:val="left"/>
              <w:rPr>
                <w:i/>
                <w:iCs/>
                <w:color w:val="70AD47"/>
                <w:szCs w:val="16"/>
              </w:rPr>
            </w:pPr>
            <w:r w:rsidRPr="00666380">
              <w:rPr>
                <w:rFonts w:eastAsia="Trebuchet MS"/>
                <w:i/>
                <w:iCs/>
                <w:color w:val="70AD47"/>
              </w:rPr>
              <w:t>Na stołówce są wyznaczone miejsca dla zastępów/drużyn. Spożywanie posiłków jest rozdzielone na tury, w systemie wymieniających s</w:t>
            </w:r>
            <w:r w:rsidR="4F02C729" w:rsidRPr="00666380">
              <w:rPr>
                <w:rFonts w:eastAsia="Trebuchet MS"/>
                <w:i/>
                <w:iCs/>
                <w:color w:val="70AD47"/>
              </w:rPr>
              <w:t>ię zmian. Często dotykane powierzchnie, w tym powierzchnie wspólne są reg</w:t>
            </w:r>
            <w:r w:rsidR="4F02C729" w:rsidRPr="00666380">
              <w:rPr>
                <w:rFonts w:eastAsia="Trebuchet MS"/>
                <w:i/>
                <w:iCs/>
                <w:color w:val="70AD47"/>
              </w:rPr>
              <w:t>u</w:t>
            </w:r>
            <w:r w:rsidR="4F02C729" w:rsidRPr="00666380">
              <w:rPr>
                <w:rFonts w:eastAsia="Trebuchet MS"/>
                <w:i/>
                <w:iCs/>
                <w:color w:val="70AD47"/>
              </w:rPr>
              <w:t>larnie czyszczone za pomocą zwykłego detergentu po każdej turz</w:t>
            </w:r>
            <w:r w:rsidR="0D271815" w:rsidRPr="00666380">
              <w:rPr>
                <w:rFonts w:eastAsia="Trebuchet MS"/>
                <w:i/>
                <w:iCs/>
                <w:color w:val="70AD47"/>
              </w:rPr>
              <w:t>e.</w:t>
            </w:r>
          </w:p>
          <w:p w:rsidR="008057C5" w:rsidRPr="00666380" w:rsidRDefault="5AD91770" w:rsidP="56BBD3A4">
            <w:pPr>
              <w:pStyle w:val="Akapitzlist"/>
              <w:numPr>
                <w:ilvl w:val="0"/>
                <w:numId w:val="1"/>
              </w:numPr>
              <w:jc w:val="left"/>
              <w:rPr>
                <w:i/>
                <w:iCs/>
                <w:color w:val="70AD47"/>
                <w:szCs w:val="16"/>
              </w:rPr>
            </w:pPr>
            <w:r w:rsidRPr="00666380">
              <w:rPr>
                <w:rFonts w:eastAsia="Trebuchet MS"/>
                <w:i/>
                <w:iCs/>
                <w:color w:val="70AD47"/>
              </w:rPr>
              <w:t>Dania są podawane przez obsługę/wydawane uczestnikom/przynoszone do stołów</w:t>
            </w:r>
          </w:p>
          <w:p w:rsidR="00E10D7E" w:rsidRPr="00666380" w:rsidRDefault="00E10D7E" w:rsidP="00666380">
            <w:pPr>
              <w:ind w:left="360"/>
              <w:jc w:val="left"/>
              <w:rPr>
                <w:i/>
                <w:iCs/>
                <w:color w:val="FF0000"/>
                <w:szCs w:val="16"/>
                <w:highlight w:val="yellow"/>
              </w:rPr>
            </w:pPr>
          </w:p>
        </w:tc>
      </w:tr>
      <w:tr w:rsidR="008057C5" w:rsidTr="56BBD3A4">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rsidR="008057C5" w:rsidRDefault="008057C5" w:rsidP="003B321E">
            <w:pPr>
              <w:jc w:val="left"/>
            </w:pPr>
            <w:r>
              <w:rPr>
                <w:color w:val="000000"/>
              </w:rPr>
              <w:t>Rodzaj posiłków</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rsidR="008057C5" w:rsidRPr="008D2056" w:rsidRDefault="008057C5" w:rsidP="003B321E">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color w:val="70AD47" w:themeColor="accent6"/>
                <w:szCs w:val="16"/>
              </w:rPr>
            </w:pPr>
            <w:r w:rsidRPr="008D2056">
              <w:rPr>
                <w:rFonts w:cs="Times New Roman"/>
                <w:i/>
                <w:color w:val="70AD47" w:themeColor="accent6"/>
                <w:szCs w:val="16"/>
              </w:rPr>
              <w:t xml:space="preserve">(śniadanie, obiad dwudaniowy, podwieczorek, kolacja) </w:t>
            </w:r>
          </w:p>
          <w:p w:rsidR="008057C5" w:rsidRPr="008D2056" w:rsidRDefault="008057C5" w:rsidP="008057C5">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color w:val="70AD47" w:themeColor="accent6"/>
                <w:szCs w:val="16"/>
              </w:rPr>
            </w:pPr>
            <w:r w:rsidRPr="008D2056">
              <w:rPr>
                <w:rFonts w:cs="Times New Roman"/>
                <w:i/>
                <w:color w:val="70AD47" w:themeColor="accent6"/>
                <w:szCs w:val="16"/>
              </w:rPr>
              <w:t>Śniadania i kolacje - pieczywo mieszane (pszenne, żytnie lub mieszane).</w:t>
            </w:r>
          </w:p>
          <w:p w:rsidR="008057C5" w:rsidRPr="008D2056" w:rsidRDefault="008057C5" w:rsidP="008057C5">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color w:val="70AD47" w:themeColor="accent6"/>
                <w:szCs w:val="16"/>
              </w:rPr>
            </w:pPr>
            <w:r w:rsidRPr="008D2056">
              <w:rPr>
                <w:rFonts w:cs="Times New Roman"/>
                <w:i/>
                <w:color w:val="70AD47" w:themeColor="accent6"/>
                <w:szCs w:val="16"/>
              </w:rPr>
              <w:t>Urozmaicone składniki – wędliny, sery, mięso, ryby, jajka itp.</w:t>
            </w:r>
          </w:p>
          <w:p w:rsidR="008057C5" w:rsidRPr="008D2056" w:rsidRDefault="008057C5" w:rsidP="008057C5">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color w:val="70AD47" w:themeColor="accent6"/>
                <w:szCs w:val="16"/>
              </w:rPr>
            </w:pPr>
            <w:r w:rsidRPr="008D2056">
              <w:rPr>
                <w:rFonts w:cs="Times New Roman"/>
                <w:i/>
                <w:color w:val="70AD47" w:themeColor="accent6"/>
                <w:szCs w:val="16"/>
              </w:rPr>
              <w:t>Witaminy – owoce i warzywa.</w:t>
            </w:r>
          </w:p>
          <w:p w:rsidR="008057C5" w:rsidRPr="008D2056" w:rsidRDefault="008057C5" w:rsidP="008057C5">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color w:val="70AD47" w:themeColor="accent6"/>
                <w:szCs w:val="16"/>
              </w:rPr>
            </w:pPr>
            <w:r w:rsidRPr="008D2056">
              <w:rPr>
                <w:rFonts w:cs="Times New Roman"/>
                <w:i/>
                <w:color w:val="70AD47" w:themeColor="accent6"/>
                <w:szCs w:val="16"/>
              </w:rPr>
              <w:t>Do picia – herbata, kakao, kawa zbożowa, jogurty itp.</w:t>
            </w:r>
          </w:p>
          <w:p w:rsidR="008057C5" w:rsidRPr="008D2056" w:rsidRDefault="008057C5" w:rsidP="008057C5">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color w:val="70AD47" w:themeColor="accent6"/>
                <w:szCs w:val="16"/>
              </w:rPr>
            </w:pPr>
            <w:r w:rsidRPr="008D2056">
              <w:rPr>
                <w:rFonts w:cs="Times New Roman"/>
                <w:i/>
                <w:color w:val="70AD47" w:themeColor="accent6"/>
                <w:szCs w:val="16"/>
              </w:rPr>
              <w:t>W każdym z posiłków znajdują się warzywa surowe lub gotowane.</w:t>
            </w:r>
          </w:p>
          <w:p w:rsidR="008057C5" w:rsidRPr="008D2056" w:rsidRDefault="008057C5" w:rsidP="003852D8">
            <w:pPr>
              <w:numPr>
                <w:ilvl w:val="0"/>
                <w:numId w:val="39"/>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color w:val="70AD47" w:themeColor="accent6"/>
                <w:szCs w:val="16"/>
              </w:rPr>
            </w:pPr>
            <w:r w:rsidRPr="008D2056">
              <w:rPr>
                <w:rFonts w:cs="Times New Roman"/>
                <w:i/>
                <w:color w:val="70AD47" w:themeColor="accent6"/>
                <w:szCs w:val="16"/>
              </w:rPr>
              <w:t>Urozmaicony jadłospis</w:t>
            </w:r>
          </w:p>
        </w:tc>
      </w:tr>
    </w:tbl>
    <w:p w:rsidR="00183B1A" w:rsidRDefault="00183B1A">
      <w:pPr>
        <w:pStyle w:val="ZAh2"/>
      </w:pPr>
      <w:r>
        <w:rPr>
          <w:color w:val="000000"/>
        </w:rPr>
        <w:t xml:space="preserve">Warunki rezygnacji z uczestnictwa </w:t>
      </w:r>
    </w:p>
    <w:p w:rsidR="006B2358" w:rsidRPr="00A94F29" w:rsidRDefault="152615A7" w:rsidP="152615A7">
      <w:pPr>
        <w:rPr>
          <w:i/>
          <w:iCs/>
          <w:color w:val="70AD47" w:themeColor="accent6"/>
        </w:rPr>
      </w:pPr>
      <w:r w:rsidRPr="00A94F29">
        <w:rPr>
          <w:i/>
          <w:iCs/>
          <w:color w:val="70AD47" w:themeColor="accent6"/>
        </w:rPr>
        <w:t>Uczestnik, który z ważnych przyczyn nie może wziąć udziału w formie HALiZ, jest uprawniony do częściowego zwrotu wniesionej odpłatności. Z wniesionej odpłatności organizator formy HALiZ potrąca poniesione już koszty, np. koszt wykupionych przejazdów uczestnika/biletów, zakupi</w:t>
      </w:r>
      <w:r w:rsidRPr="00A94F29">
        <w:rPr>
          <w:i/>
          <w:iCs/>
          <w:color w:val="70AD47" w:themeColor="accent6"/>
        </w:rPr>
        <w:t>o</w:t>
      </w:r>
      <w:r w:rsidRPr="00A94F29">
        <w:rPr>
          <w:i/>
          <w:iCs/>
          <w:color w:val="70AD47" w:themeColor="accent6"/>
        </w:rPr>
        <w:t xml:space="preserve">nych materiałów programowo-organizacyjnych, ubezpieczenia, zakupionego wyżywienia itp.  </w:t>
      </w:r>
    </w:p>
    <w:p w:rsidR="006B2358" w:rsidRPr="00A94F29" w:rsidRDefault="152615A7" w:rsidP="152615A7">
      <w:pPr>
        <w:rPr>
          <w:i/>
          <w:iCs/>
          <w:color w:val="70AD47" w:themeColor="accent6"/>
        </w:rPr>
      </w:pPr>
      <w:r w:rsidRPr="00A94F29">
        <w:rPr>
          <w:i/>
          <w:iCs/>
          <w:color w:val="70AD47" w:themeColor="accent6"/>
        </w:rPr>
        <w:t>W przypadku rezygnacji z wypoczynku podczas jego trwania możliwy jest zwrot kosztów w wysokości dziennej stawki żywieniowej pomnożonej przez liczbę dni, w których dziecko nie bierze udziału.</w:t>
      </w:r>
    </w:p>
    <w:p w:rsidR="006B2358" w:rsidRDefault="152615A7">
      <w:pPr>
        <w:rPr>
          <w:i/>
          <w:iCs/>
          <w:color w:val="70AD47" w:themeColor="accent6"/>
          <w:szCs w:val="16"/>
        </w:rPr>
      </w:pPr>
      <w:r w:rsidRPr="00A94F29">
        <w:rPr>
          <w:i/>
          <w:iCs/>
          <w:color w:val="70AD47" w:themeColor="accent6"/>
          <w:szCs w:val="16"/>
        </w:rPr>
        <w:t>Zwrot jest dokonywany na podstawie wniosku o zwrot niewykorzystanej odpłatności, skierowanego do Organizatora ze wskazaniem rachunku bankowego, na który ma być dokonany przelew. Jeśli odpłatność za udział w HALiZ została w całości lub części wniesiona przez pracodawcę rodzica/opiekuna uczestnika, zwrotu dokonuje się w pierwszej kolejności na rachunek pracodawcy, do wysokości jego wpłaty, zaś ew. pozostałą część zwrotu przekazuje się na rachunek wskazany we wniosku.</w:t>
      </w:r>
    </w:p>
    <w:p w:rsidR="00644AD0" w:rsidRDefault="00417025" w:rsidP="00644AD0">
      <w:pPr>
        <w:pStyle w:val="ZAh2"/>
      </w:pPr>
      <w:r>
        <w:rPr>
          <w:color w:val="000000"/>
        </w:rPr>
        <w:t>Sytuacje</w:t>
      </w:r>
      <w:r w:rsidR="00644AD0">
        <w:rPr>
          <w:color w:val="000000"/>
        </w:rPr>
        <w:t xml:space="preserve"> nadzwyczajn</w:t>
      </w:r>
      <w:r w:rsidR="00F76E9D">
        <w:rPr>
          <w:color w:val="000000"/>
        </w:rPr>
        <w:t>e</w:t>
      </w:r>
    </w:p>
    <w:p w:rsidR="00644AD0" w:rsidRPr="00644AD0" w:rsidRDefault="00644AD0" w:rsidP="00417025">
      <w:pPr>
        <w:pStyle w:val="Akapitzlist"/>
        <w:numPr>
          <w:ilvl w:val="0"/>
          <w:numId w:val="42"/>
        </w:numPr>
        <w:ind w:left="360"/>
        <w:rPr>
          <w:color w:val="000000"/>
        </w:rPr>
      </w:pPr>
      <w:r w:rsidRPr="00644AD0">
        <w:rPr>
          <w:color w:val="000000"/>
        </w:rPr>
        <w:t xml:space="preserve">ZHP oraz </w:t>
      </w:r>
      <w:r w:rsidR="00F04A17">
        <w:rPr>
          <w:color w:val="000000"/>
        </w:rPr>
        <w:t>u</w:t>
      </w:r>
      <w:r w:rsidRPr="00644AD0">
        <w:rPr>
          <w:color w:val="000000"/>
        </w:rPr>
        <w:t xml:space="preserve">czestnik nie są odpowiedzialni za naruszenie obowiązków będących konsekwencją zakwalifikowania danej osoby jako </w:t>
      </w:r>
      <w:r w:rsidR="00F04A17">
        <w:rPr>
          <w:color w:val="000000"/>
        </w:rPr>
        <w:t>u</w:t>
      </w:r>
      <w:r w:rsidRPr="00644AD0">
        <w:rPr>
          <w:color w:val="000000"/>
        </w:rPr>
        <w:t>czestnika wypoczynku organizowanego przez ZHP na podstawie przepisów oświatowych w sytuacji, w której taki stan rzeczy spowodowany jest dzi</w:t>
      </w:r>
      <w:r w:rsidRPr="00644AD0">
        <w:rPr>
          <w:color w:val="000000"/>
        </w:rPr>
        <w:t>a</w:t>
      </w:r>
      <w:r w:rsidRPr="00644AD0">
        <w:rPr>
          <w:color w:val="000000"/>
        </w:rPr>
        <w:t xml:space="preserve">łaniem siły wyższej. </w:t>
      </w:r>
    </w:p>
    <w:p w:rsidR="00644AD0" w:rsidRPr="00644AD0" w:rsidRDefault="00644AD0" w:rsidP="00417025">
      <w:pPr>
        <w:pStyle w:val="Akapitzlist"/>
        <w:numPr>
          <w:ilvl w:val="0"/>
          <w:numId w:val="42"/>
        </w:numPr>
        <w:ind w:left="360"/>
        <w:rPr>
          <w:color w:val="000000"/>
        </w:rPr>
      </w:pPr>
      <w:r w:rsidRPr="00644AD0">
        <w:rPr>
          <w:color w:val="000000"/>
        </w:rPr>
        <w:t xml:space="preserve">Przez siłę wyższą rozumie się zdarzenia zewnętrzne, niezależne od ZHP oraz </w:t>
      </w:r>
      <w:r w:rsidR="00F04A17">
        <w:rPr>
          <w:color w:val="000000"/>
        </w:rPr>
        <w:t>u</w:t>
      </w:r>
      <w:r w:rsidRPr="00644AD0">
        <w:rPr>
          <w:color w:val="000000"/>
        </w:rPr>
        <w:t>czestnika, a także niemożliwe do przewodzenia, takie jak w szczególności: wojna, pożar, epidemia, powódź, blokady komunikacyjne, kataklizmy społeczne, itp., które zasadniczo utrudniają lub uni</w:t>
      </w:r>
      <w:r w:rsidRPr="00644AD0">
        <w:rPr>
          <w:color w:val="000000"/>
        </w:rPr>
        <w:t>e</w:t>
      </w:r>
      <w:r w:rsidRPr="00644AD0">
        <w:rPr>
          <w:color w:val="000000"/>
        </w:rPr>
        <w:t xml:space="preserve">możliwiają zrealizowanie celu obejmującego wypoczynek organizowany przez ZHP dla </w:t>
      </w:r>
      <w:r w:rsidR="00F04A17">
        <w:rPr>
          <w:color w:val="000000"/>
        </w:rPr>
        <w:t>u</w:t>
      </w:r>
      <w:r w:rsidRPr="00644AD0">
        <w:rPr>
          <w:color w:val="000000"/>
        </w:rPr>
        <w:t>czestnika, a których nie można było przewidzieć ani im zapobiec lub przezwyciężyć poprzez działanie z zachowaniem należytej staranności.</w:t>
      </w:r>
    </w:p>
    <w:p w:rsidR="00644AD0" w:rsidRPr="00644AD0" w:rsidRDefault="00644AD0" w:rsidP="00417025">
      <w:pPr>
        <w:pStyle w:val="Akapitzlist"/>
        <w:numPr>
          <w:ilvl w:val="0"/>
          <w:numId w:val="42"/>
        </w:numPr>
        <w:ind w:left="360"/>
        <w:rPr>
          <w:color w:val="000000"/>
        </w:rPr>
      </w:pPr>
      <w:r w:rsidRPr="00644AD0">
        <w:rPr>
          <w:color w:val="000000"/>
        </w:rPr>
        <w:t>ile więc okoliczność rozumiana jako siła wy sza wystąpi, a dodatkowo ta okoliczność będzie zasadniczo utrudniać (lub uniemożliwiać) zr</w:t>
      </w:r>
      <w:r w:rsidRPr="00644AD0">
        <w:rPr>
          <w:color w:val="000000"/>
        </w:rPr>
        <w:t>e</w:t>
      </w:r>
      <w:r w:rsidRPr="00644AD0">
        <w:rPr>
          <w:color w:val="000000"/>
        </w:rPr>
        <w:t xml:space="preserve">alizowanie celu obejmującego wypoczynek organizowany przez ZHP dla </w:t>
      </w:r>
      <w:r w:rsidR="00F04A17">
        <w:rPr>
          <w:color w:val="000000"/>
        </w:rPr>
        <w:t>u</w:t>
      </w:r>
      <w:r w:rsidRPr="00644AD0">
        <w:rPr>
          <w:color w:val="000000"/>
        </w:rPr>
        <w:t>czestnika, istnieje obowiązek poinformowania o tym drugiej str</w:t>
      </w:r>
      <w:r w:rsidRPr="00644AD0">
        <w:rPr>
          <w:color w:val="000000"/>
        </w:rPr>
        <w:t>o</w:t>
      </w:r>
      <w:r w:rsidRPr="00644AD0">
        <w:rPr>
          <w:color w:val="000000"/>
        </w:rPr>
        <w:t>ny na piśmie. W takim wypadku:</w:t>
      </w:r>
    </w:p>
    <w:p w:rsidR="005B7EBD" w:rsidRDefault="00F04A17" w:rsidP="005B7EBD">
      <w:pPr>
        <w:pStyle w:val="Akapitzlist"/>
        <w:numPr>
          <w:ilvl w:val="1"/>
          <w:numId w:val="42"/>
        </w:numPr>
        <w:rPr>
          <w:color w:val="000000"/>
        </w:rPr>
      </w:pPr>
      <w:r>
        <w:rPr>
          <w:color w:val="000000"/>
        </w:rPr>
        <w:t xml:space="preserve">O </w:t>
      </w:r>
      <w:r w:rsidR="00644AD0" w:rsidRPr="00644AD0">
        <w:rPr>
          <w:color w:val="000000"/>
        </w:rPr>
        <w:t xml:space="preserve">ile działanie siły wyższej będzie zasadniczo utrudniać zrealizowanie celu obejmującego wypoczynek organizowany przez ZHP dla </w:t>
      </w:r>
      <w:r>
        <w:rPr>
          <w:color w:val="000000"/>
        </w:rPr>
        <w:t>u</w:t>
      </w:r>
      <w:r w:rsidR="00644AD0" w:rsidRPr="00644AD0">
        <w:rPr>
          <w:color w:val="000000"/>
        </w:rPr>
        <w:t>czestnika, to wówczas strony uzgodnią wspólnie działania, jakie mogą być podjęte w celu usunięcia skutków dzi</w:t>
      </w:r>
      <w:r w:rsidR="00644AD0" w:rsidRPr="00644AD0">
        <w:rPr>
          <w:color w:val="000000"/>
        </w:rPr>
        <w:t>a</w:t>
      </w:r>
      <w:r w:rsidR="00644AD0" w:rsidRPr="00644AD0">
        <w:rPr>
          <w:color w:val="000000"/>
        </w:rPr>
        <w:t xml:space="preserve">łania siły wyższej, celem umożliwienia zorganizowania wypoczynku przez ZHP dla </w:t>
      </w:r>
      <w:r>
        <w:rPr>
          <w:color w:val="000000"/>
        </w:rPr>
        <w:t>u</w:t>
      </w:r>
      <w:r w:rsidR="00644AD0" w:rsidRPr="00644AD0">
        <w:rPr>
          <w:color w:val="000000"/>
        </w:rPr>
        <w:t>czestnika;</w:t>
      </w:r>
    </w:p>
    <w:p w:rsidR="005B7EBD" w:rsidRDefault="00F04A17" w:rsidP="005B7EBD">
      <w:pPr>
        <w:pStyle w:val="Akapitzlist"/>
        <w:numPr>
          <w:ilvl w:val="1"/>
          <w:numId w:val="42"/>
        </w:numPr>
        <w:rPr>
          <w:color w:val="000000"/>
        </w:rPr>
      </w:pPr>
      <w:r>
        <w:rPr>
          <w:color w:val="000000"/>
        </w:rPr>
        <w:t xml:space="preserve">O </w:t>
      </w:r>
      <w:r w:rsidR="00644AD0" w:rsidRPr="00644AD0">
        <w:rPr>
          <w:color w:val="000000"/>
        </w:rPr>
        <w:t xml:space="preserve">ile działanie siły wyższej uniemożliwi zrealizowanie celu obejmującego wypoczynek organizowany przez ZHP dla </w:t>
      </w:r>
      <w:r>
        <w:rPr>
          <w:color w:val="000000"/>
        </w:rPr>
        <w:t>u</w:t>
      </w:r>
      <w:r w:rsidR="00644AD0" w:rsidRPr="00644AD0">
        <w:rPr>
          <w:color w:val="000000"/>
        </w:rPr>
        <w:t>czestn</w:t>
      </w:r>
      <w:r w:rsidR="00644AD0" w:rsidRPr="00644AD0">
        <w:rPr>
          <w:color w:val="000000"/>
        </w:rPr>
        <w:t>i</w:t>
      </w:r>
      <w:r w:rsidR="00644AD0" w:rsidRPr="00644AD0">
        <w:rPr>
          <w:color w:val="000000"/>
        </w:rPr>
        <w:t xml:space="preserve">ka, to w takim przypadku stosunek prawny łączący ZHP oraz </w:t>
      </w:r>
      <w:r>
        <w:rPr>
          <w:color w:val="000000"/>
        </w:rPr>
        <w:t>u</w:t>
      </w:r>
      <w:r w:rsidR="00644AD0" w:rsidRPr="00644AD0">
        <w:rPr>
          <w:color w:val="000000"/>
        </w:rPr>
        <w:t xml:space="preserve">czestnika wygasa. </w:t>
      </w:r>
    </w:p>
    <w:p w:rsidR="00644AD0" w:rsidRPr="00644AD0" w:rsidRDefault="00644AD0" w:rsidP="00417025">
      <w:pPr>
        <w:pStyle w:val="Akapitzlist"/>
        <w:numPr>
          <w:ilvl w:val="0"/>
          <w:numId w:val="42"/>
        </w:numPr>
        <w:ind w:left="360"/>
        <w:rPr>
          <w:color w:val="000000"/>
        </w:rPr>
      </w:pPr>
      <w:r w:rsidRPr="00644AD0">
        <w:rPr>
          <w:color w:val="000000"/>
        </w:rPr>
        <w:t xml:space="preserve">W przypadku, o którym mowa w pkt 3 </w:t>
      </w:r>
      <w:r w:rsidR="00E101F3">
        <w:rPr>
          <w:color w:val="000000"/>
        </w:rPr>
        <w:t>lit.</w:t>
      </w:r>
      <w:r w:rsidRPr="00644AD0">
        <w:rPr>
          <w:color w:val="000000"/>
        </w:rPr>
        <w:t xml:space="preserve">b, </w:t>
      </w:r>
      <w:r w:rsidR="00F04A17">
        <w:rPr>
          <w:color w:val="000000"/>
        </w:rPr>
        <w:t>u</w:t>
      </w:r>
      <w:r w:rsidRPr="00644AD0">
        <w:rPr>
          <w:color w:val="000000"/>
        </w:rPr>
        <w:t xml:space="preserve">czestnikowi nie przysługują względem ZHP jakiekolwiek roszczenia odszkodowawcze będące skutkiem tego, że dany wypoczynek nie doszedł do skutku. W takim przypadku </w:t>
      </w:r>
      <w:r w:rsidR="00F04A17">
        <w:rPr>
          <w:color w:val="000000"/>
        </w:rPr>
        <w:t>u</w:t>
      </w:r>
      <w:r w:rsidRPr="00644AD0">
        <w:rPr>
          <w:color w:val="000000"/>
        </w:rPr>
        <w:t xml:space="preserve">czestnik, w związku z wcześniej dokonaną na rzecz ZHP wpłatą, może domagać się zwrotu kwoty faktycznie przez niego wpłaconej, przy czym kwota ta będzie pomniejszona o rzeczywiste koszty poniesione przez ZHP na poczet wypoczynku organizowanego dla </w:t>
      </w:r>
      <w:r w:rsidR="00F04A17">
        <w:rPr>
          <w:color w:val="000000"/>
        </w:rPr>
        <w:t>u</w:t>
      </w:r>
      <w:r w:rsidRPr="00644AD0">
        <w:rPr>
          <w:color w:val="000000"/>
        </w:rPr>
        <w:t xml:space="preserve">czestnika. </w:t>
      </w:r>
    </w:p>
    <w:p w:rsidR="00644AD0" w:rsidRPr="00644AD0" w:rsidRDefault="00644AD0" w:rsidP="00417025">
      <w:pPr>
        <w:pStyle w:val="Akapitzlist"/>
        <w:numPr>
          <w:ilvl w:val="0"/>
          <w:numId w:val="42"/>
        </w:numPr>
        <w:ind w:left="360"/>
        <w:rPr>
          <w:color w:val="000000"/>
        </w:rPr>
      </w:pPr>
      <w:r w:rsidRPr="00644AD0">
        <w:rPr>
          <w:color w:val="000000"/>
        </w:rPr>
        <w:t xml:space="preserve">Uczestnik jednocześnie przyjmuje do wiadomości i akceptuje, że na dzień wygaśnięcia stosunku prawnego łączącego ZHP z </w:t>
      </w:r>
      <w:r w:rsidR="00F04A17">
        <w:rPr>
          <w:color w:val="000000"/>
        </w:rPr>
        <w:t>u</w:t>
      </w:r>
      <w:r w:rsidRPr="00644AD0">
        <w:rPr>
          <w:color w:val="000000"/>
        </w:rPr>
        <w:t xml:space="preserve">czestnikiem, w związku z wystąpieniem siły wyższej, może zaistnieć sytuacja, w której cała dokonana przez </w:t>
      </w:r>
      <w:r w:rsidR="00F04A17">
        <w:rPr>
          <w:color w:val="000000"/>
        </w:rPr>
        <w:t>u</w:t>
      </w:r>
      <w:r w:rsidRPr="00644AD0">
        <w:rPr>
          <w:color w:val="000000"/>
        </w:rPr>
        <w:t>czestnika wpłata została już wydatkowana na poczet orga</w:t>
      </w:r>
      <w:r w:rsidR="00C15431">
        <w:rPr>
          <w:color w:val="000000"/>
        </w:rPr>
        <w:t>nizowanego dla niego wypoczynku</w:t>
      </w:r>
      <w:r w:rsidRPr="00644AD0">
        <w:rPr>
          <w:color w:val="000000"/>
        </w:rPr>
        <w:t xml:space="preserve">, a także sytuacja, w której ZHP wydatkował na poczet wypoczynku organizowanego dla </w:t>
      </w:r>
      <w:r w:rsidR="00F04A17">
        <w:rPr>
          <w:color w:val="000000"/>
        </w:rPr>
        <w:t>u</w:t>
      </w:r>
      <w:r w:rsidRPr="00644AD0">
        <w:rPr>
          <w:color w:val="000000"/>
        </w:rPr>
        <w:t xml:space="preserve">czestnika kwotę wyższą, niż przez niego wpłacona, a to z uwagi na zaległości </w:t>
      </w:r>
      <w:r w:rsidR="00F04A17">
        <w:rPr>
          <w:color w:val="000000"/>
        </w:rPr>
        <w:t>u</w:t>
      </w:r>
      <w:r w:rsidR="00C15431">
        <w:rPr>
          <w:color w:val="000000"/>
        </w:rPr>
        <w:t>czestnika we wpłatach</w:t>
      </w:r>
      <w:r w:rsidRPr="00644AD0">
        <w:rPr>
          <w:color w:val="000000"/>
        </w:rPr>
        <w:t xml:space="preserve">. W tym ostatnim przypadku, mimo wygaśnięcia stosunku prawnego łączącego ZHP z </w:t>
      </w:r>
      <w:r w:rsidR="00F04A17">
        <w:rPr>
          <w:color w:val="000000"/>
        </w:rPr>
        <w:t>u</w:t>
      </w:r>
      <w:r w:rsidRPr="00644AD0">
        <w:rPr>
          <w:color w:val="000000"/>
        </w:rPr>
        <w:t xml:space="preserve">czestnikiem, w związku z działaniem siły wyższej, obowiązkiem </w:t>
      </w:r>
      <w:r w:rsidR="00F04A17">
        <w:rPr>
          <w:color w:val="000000"/>
        </w:rPr>
        <w:t>u</w:t>
      </w:r>
      <w:r w:rsidRPr="00644AD0">
        <w:rPr>
          <w:color w:val="000000"/>
        </w:rPr>
        <w:t>czestnika jest uzupe</w:t>
      </w:r>
      <w:r w:rsidRPr="00644AD0">
        <w:rPr>
          <w:color w:val="000000"/>
        </w:rPr>
        <w:t>ł</w:t>
      </w:r>
      <w:r w:rsidRPr="00644AD0">
        <w:rPr>
          <w:color w:val="000000"/>
        </w:rPr>
        <w:t xml:space="preserve">nienie tych wpłat. </w:t>
      </w:r>
    </w:p>
    <w:p w:rsidR="00644AD0" w:rsidRPr="00644AD0" w:rsidRDefault="00644AD0" w:rsidP="00417025">
      <w:pPr>
        <w:pStyle w:val="Akapitzlist"/>
        <w:numPr>
          <w:ilvl w:val="0"/>
          <w:numId w:val="42"/>
        </w:numPr>
        <w:ind w:left="360"/>
        <w:rPr>
          <w:color w:val="000000"/>
        </w:rPr>
      </w:pPr>
      <w:r w:rsidRPr="00644AD0">
        <w:rPr>
          <w:color w:val="000000"/>
        </w:rPr>
        <w:t xml:space="preserve">Uczestnik zwolniony jest z obowiązku płatności kwot, których wymagalność przypada po dniu wygaśnięcia stosunku prawnego łączącego ZHP z </w:t>
      </w:r>
      <w:r w:rsidR="00F04A17">
        <w:rPr>
          <w:color w:val="000000"/>
        </w:rPr>
        <w:t>u</w:t>
      </w:r>
      <w:r w:rsidRPr="00644AD0">
        <w:rPr>
          <w:color w:val="000000"/>
        </w:rPr>
        <w:t xml:space="preserve">czestnikiem, w związku z wystąpieniem siły wyższej. </w:t>
      </w:r>
    </w:p>
    <w:p w:rsidR="00644AD0" w:rsidRPr="00644AD0" w:rsidRDefault="00644AD0" w:rsidP="00417025">
      <w:pPr>
        <w:pStyle w:val="Akapitzlist"/>
        <w:numPr>
          <w:ilvl w:val="0"/>
          <w:numId w:val="42"/>
        </w:numPr>
        <w:ind w:left="360"/>
        <w:rPr>
          <w:color w:val="000000"/>
        </w:rPr>
      </w:pPr>
      <w:r w:rsidRPr="00644AD0">
        <w:rPr>
          <w:color w:val="000000"/>
        </w:rPr>
        <w:t xml:space="preserve">W sytuacji, w której ZHP oraz </w:t>
      </w:r>
      <w:r w:rsidR="00F04A17">
        <w:rPr>
          <w:color w:val="000000"/>
        </w:rPr>
        <w:t>u</w:t>
      </w:r>
      <w:r w:rsidRPr="00644AD0">
        <w:rPr>
          <w:color w:val="000000"/>
        </w:rPr>
        <w:t xml:space="preserve">czestnik nie będą w stanie uzgodnić działań, o których mowa w pkt 3 </w:t>
      </w:r>
      <w:r w:rsidR="00E101F3">
        <w:rPr>
          <w:color w:val="000000"/>
        </w:rPr>
        <w:t>lit.</w:t>
      </w:r>
      <w:r w:rsidRPr="00644AD0">
        <w:rPr>
          <w:color w:val="000000"/>
        </w:rPr>
        <w:t xml:space="preserve">a, to także wówczas stosunek prawny łączący ZHP oraz </w:t>
      </w:r>
      <w:r w:rsidR="00E101F3">
        <w:rPr>
          <w:color w:val="000000"/>
        </w:rPr>
        <w:t>u</w:t>
      </w:r>
      <w:r w:rsidRPr="00644AD0">
        <w:rPr>
          <w:color w:val="000000"/>
        </w:rPr>
        <w:t xml:space="preserve">czestnika wygasa i zastosowanie znajdują pkt 4-6 powyżej. </w:t>
      </w:r>
    </w:p>
    <w:p w:rsidR="00183B1A" w:rsidRDefault="00183B1A">
      <w:pPr>
        <w:pStyle w:val="ZAh2"/>
      </w:pPr>
      <w:r>
        <w:rPr>
          <w:color w:val="000000"/>
        </w:rPr>
        <w:t>Dodatkowe informacje</w:t>
      </w:r>
    </w:p>
    <w:p w:rsidR="00183B1A" w:rsidRDefault="00183B1A">
      <w:r>
        <w:rPr>
          <w:color w:val="000000"/>
        </w:rPr>
        <w:t xml:space="preserve">Podczas </w:t>
      </w:r>
      <w:r>
        <w:rPr>
          <w:rStyle w:val="ZAdowypelnienia"/>
          <w:color w:val="000000"/>
        </w:rPr>
        <w:tab/>
      </w:r>
      <w:r w:rsidR="00DC339E">
        <w:rPr>
          <w:rStyle w:val="ZAdowypelnienia"/>
          <w:color w:val="000000"/>
        </w:rPr>
        <w:t>biwaku Drężno 2020</w:t>
      </w:r>
      <w:r>
        <w:rPr>
          <w:rStyle w:val="ZAdowypelnienia"/>
          <w:color w:val="000000"/>
        </w:rPr>
        <w:tab/>
      </w:r>
      <w:r>
        <w:rPr>
          <w:color w:val="000000"/>
        </w:rPr>
        <w:t xml:space="preserve"> niepełnoletni uczestnicy mogą być zabierani z terenu </w:t>
      </w:r>
      <w:r>
        <w:rPr>
          <w:rStyle w:val="ZAdowypelnienia"/>
          <w:color w:val="000000"/>
        </w:rPr>
        <w:tab/>
      </w:r>
      <w:r w:rsidR="00DC339E">
        <w:rPr>
          <w:rStyle w:val="ZAdowypelnienia"/>
          <w:color w:val="000000"/>
        </w:rPr>
        <w:t xml:space="preserve">biwaku </w:t>
      </w:r>
      <w:r>
        <w:rPr>
          <w:rStyle w:val="ZAdowypelnienia"/>
          <w:color w:val="000000"/>
        </w:rPr>
        <w:tab/>
      </w:r>
      <w:r>
        <w:rPr>
          <w:color w:val="000000"/>
        </w:rPr>
        <w:t xml:space="preserve"> wyłącznie przez swych rodz</w:t>
      </w:r>
      <w:r>
        <w:rPr>
          <w:color w:val="000000"/>
        </w:rPr>
        <w:t>i</w:t>
      </w:r>
      <w:r>
        <w:rPr>
          <w:color w:val="000000"/>
        </w:rPr>
        <w:t>ców/opiekunów prawnych. (Jeśli życzą sobie Państwo, by Państwa dziecko mogło być odebrane przez inne osoby (np. członków dalszej rodziny), niezbędne będzie złożenie takiej deklaracji w formie pisemnej w obecności przedstawiciela organizatora formy H</w:t>
      </w:r>
      <w:r w:rsidR="00310EB5">
        <w:rPr>
          <w:color w:val="000000"/>
        </w:rPr>
        <w:t xml:space="preserve">arcerskiej </w:t>
      </w:r>
      <w:r>
        <w:rPr>
          <w:color w:val="000000"/>
        </w:rPr>
        <w:t>A</w:t>
      </w:r>
      <w:r w:rsidR="00310EB5">
        <w:rPr>
          <w:color w:val="000000"/>
        </w:rPr>
        <w:t xml:space="preserve">kcji </w:t>
      </w:r>
      <w:r>
        <w:rPr>
          <w:color w:val="000000"/>
        </w:rPr>
        <w:t>L</w:t>
      </w:r>
      <w:r w:rsidR="00310EB5">
        <w:rPr>
          <w:color w:val="000000"/>
        </w:rPr>
        <w:t xml:space="preserve">etniej </w:t>
      </w:r>
      <w:r>
        <w:rPr>
          <w:color w:val="000000"/>
        </w:rPr>
        <w:t>i</w:t>
      </w:r>
      <w:r w:rsidR="00DC339E">
        <w:rPr>
          <w:color w:val="000000"/>
        </w:rPr>
        <w:t xml:space="preserve"> </w:t>
      </w:r>
      <w:r>
        <w:rPr>
          <w:color w:val="000000"/>
        </w:rPr>
        <w:t>Z</w:t>
      </w:r>
      <w:r w:rsidR="00310EB5">
        <w:rPr>
          <w:color w:val="000000"/>
        </w:rPr>
        <w:t>im</w:t>
      </w:r>
      <w:r w:rsidR="00310EB5">
        <w:rPr>
          <w:color w:val="000000"/>
        </w:rPr>
        <w:t>o</w:t>
      </w:r>
      <w:r w:rsidR="00310EB5">
        <w:rPr>
          <w:color w:val="000000"/>
        </w:rPr>
        <w:t>wej</w:t>
      </w:r>
      <w:r>
        <w:rPr>
          <w:color w:val="000000"/>
        </w:rPr>
        <w:t>.)</w:t>
      </w:r>
    </w:p>
    <w:p w:rsidR="00183B1A" w:rsidRDefault="00183B1A">
      <w:pPr>
        <w:rPr>
          <w:color w:val="000000"/>
        </w:rPr>
      </w:pPr>
    </w:p>
    <w:p w:rsidR="00183B1A" w:rsidRDefault="00183B1A">
      <w:pPr>
        <w:rPr>
          <w:color w:val="000000"/>
        </w:rPr>
      </w:pPr>
      <w:r>
        <w:rPr>
          <w:color w:val="000000"/>
        </w:rPr>
        <w:t>Informujemy, że w nagłych wypadkach będziemy podejmowali próby skontaktowania się z rodzicami lub opiekunami uczestników niepełnoletnich dostępnymi nam sposobami w oparciu o dane podane w karcie kwalifikacyjnej wraz z dodatkiem. Jeśli nie uda nam się nawiązać kontaktu, a sytuacja będzie tego wymagała, będziemy podejmowali wszelkie działania zmierzające do ochrony zdrowia i życia uczestnika.</w:t>
      </w:r>
    </w:p>
    <w:p w:rsidR="00183B1A" w:rsidRDefault="00183B1A">
      <w:pPr>
        <w:jc w:val="left"/>
        <w:rPr>
          <w:color w:val="000000"/>
          <w:sz w:val="23"/>
          <w:szCs w:val="16"/>
        </w:rPr>
      </w:pPr>
    </w:p>
    <w:p w:rsidR="68C52FBD" w:rsidRDefault="68C52FBD" w:rsidP="53A04B3C">
      <w:pPr>
        <w:rPr>
          <w:rFonts w:eastAsia="Trebuchet MS"/>
          <w:i/>
          <w:iCs/>
          <w:color w:val="FF0000"/>
          <w:szCs w:val="16"/>
        </w:rPr>
      </w:pPr>
      <w:r w:rsidRPr="53A04B3C">
        <w:rPr>
          <w:rFonts w:eastAsia="Trebuchet MS"/>
          <w:i/>
          <w:iCs/>
          <w:color w:val="FF0000"/>
          <w:szCs w:val="16"/>
        </w:rPr>
        <w:t xml:space="preserve">Zasady dotyczące wizyt rodziców - w związku z ograniczaniem kontaktu z osobami </w:t>
      </w:r>
      <w:r w:rsidR="7049CCB3" w:rsidRPr="53A04B3C">
        <w:rPr>
          <w:rFonts w:eastAsia="Trebuchet MS"/>
          <w:i/>
          <w:iCs/>
          <w:color w:val="FF0000"/>
          <w:szCs w:val="16"/>
        </w:rPr>
        <w:t>z zewnątrz</w:t>
      </w:r>
      <w:r w:rsidRPr="53A04B3C">
        <w:rPr>
          <w:rFonts w:eastAsia="Trebuchet MS"/>
          <w:i/>
          <w:iCs/>
          <w:color w:val="FF0000"/>
          <w:szCs w:val="16"/>
        </w:rPr>
        <w:t xml:space="preserve"> w celu minimalizacji ryzyka, odebranie dziecka </w:t>
      </w:r>
      <w:r w:rsidR="00C15431">
        <w:rPr>
          <w:rFonts w:eastAsia="Trebuchet MS"/>
          <w:i/>
          <w:iCs/>
          <w:color w:val="FF0000"/>
          <w:szCs w:val="16"/>
        </w:rPr>
        <w:t xml:space="preserve">z </w:t>
      </w:r>
      <w:r w:rsidR="00C15431" w:rsidRPr="53A04B3C">
        <w:rPr>
          <w:rFonts w:eastAsia="Trebuchet MS"/>
          <w:i/>
          <w:iCs/>
          <w:color w:val="FF0000"/>
          <w:szCs w:val="16"/>
        </w:rPr>
        <w:t>formy</w:t>
      </w:r>
      <w:r w:rsidRPr="53A04B3C">
        <w:rPr>
          <w:rFonts w:eastAsia="Trebuchet MS"/>
          <w:i/>
          <w:iCs/>
          <w:color w:val="FF0000"/>
          <w:szCs w:val="16"/>
        </w:rPr>
        <w:t xml:space="preserve"> wypoczynku jest bez powrotu.</w:t>
      </w:r>
    </w:p>
    <w:p w:rsidR="00C82B0D" w:rsidRDefault="00C82B0D" w:rsidP="53A04B3C">
      <w:pPr>
        <w:rPr>
          <w:rFonts w:eastAsia="Trebuchet MS"/>
          <w:i/>
          <w:iCs/>
          <w:color w:val="FF0000"/>
          <w:szCs w:val="16"/>
        </w:rPr>
      </w:pPr>
    </w:p>
    <w:p w:rsidR="68C52FBD" w:rsidRDefault="5F4EE56A" w:rsidP="53A04B3C">
      <w:pPr>
        <w:rPr>
          <w:rFonts w:eastAsia="Trebuchet MS"/>
          <w:color w:val="000000" w:themeColor="text1"/>
          <w:szCs w:val="16"/>
        </w:rPr>
      </w:pPr>
      <w:r w:rsidRPr="53A04B3C">
        <w:rPr>
          <w:rFonts w:eastAsia="Trebuchet MS"/>
          <w:i/>
          <w:iCs/>
          <w:color w:val="FF0000"/>
          <w:szCs w:val="16"/>
        </w:rPr>
        <w:t>Dodatkowe oświadczenia - w</w:t>
      </w:r>
      <w:r w:rsidR="68C52FBD" w:rsidRPr="53A04B3C">
        <w:rPr>
          <w:rFonts w:eastAsia="Trebuchet MS"/>
          <w:i/>
          <w:iCs/>
          <w:color w:val="FF0000"/>
          <w:szCs w:val="16"/>
        </w:rPr>
        <w:t xml:space="preserve"> celu zakwalifikowania dziecka do udziału w formie wypoczynku, rodzice/opiekunowie są zobowiązani wype</w:t>
      </w:r>
      <w:r w:rsidR="68C52FBD" w:rsidRPr="53A04B3C">
        <w:rPr>
          <w:rFonts w:eastAsia="Trebuchet MS"/>
          <w:i/>
          <w:iCs/>
          <w:color w:val="FF0000"/>
          <w:szCs w:val="16"/>
        </w:rPr>
        <w:t>ł</w:t>
      </w:r>
      <w:r w:rsidR="68C52FBD" w:rsidRPr="53A04B3C">
        <w:rPr>
          <w:rFonts w:eastAsia="Trebuchet MS"/>
          <w:i/>
          <w:iCs/>
          <w:color w:val="FF0000"/>
          <w:szCs w:val="16"/>
        </w:rPr>
        <w:t>nić</w:t>
      </w:r>
      <w:r w:rsidR="4FA028C8" w:rsidRPr="53A04B3C">
        <w:rPr>
          <w:rFonts w:eastAsia="Trebuchet MS"/>
          <w:i/>
          <w:iCs/>
          <w:color w:val="FF0000"/>
          <w:szCs w:val="16"/>
        </w:rPr>
        <w:t>/podpisać</w:t>
      </w:r>
      <w:r w:rsidR="68C52FBD" w:rsidRPr="53A04B3C">
        <w:rPr>
          <w:rFonts w:eastAsia="Trebuchet MS"/>
          <w:i/>
          <w:iCs/>
          <w:color w:val="FF0000"/>
          <w:szCs w:val="16"/>
        </w:rPr>
        <w:t xml:space="preserve"> dodatkowe oświadczenia o stanie zdrowia dziecka</w:t>
      </w:r>
      <w:r w:rsidR="10FB0F6E" w:rsidRPr="53A04B3C">
        <w:rPr>
          <w:rFonts w:eastAsia="Trebuchet MS"/>
          <w:i/>
          <w:iCs/>
          <w:color w:val="FF0000"/>
          <w:szCs w:val="16"/>
        </w:rPr>
        <w:t>, zgodę na pomiar temperatury</w:t>
      </w:r>
      <w:r w:rsidR="68C52FBD" w:rsidRPr="53A04B3C">
        <w:rPr>
          <w:rFonts w:eastAsia="Trebuchet MS"/>
          <w:i/>
          <w:iCs/>
          <w:color w:val="FF0000"/>
          <w:szCs w:val="16"/>
        </w:rPr>
        <w:t xml:space="preserve"> oraz </w:t>
      </w:r>
      <w:r w:rsidR="3FFCD316" w:rsidRPr="53A04B3C">
        <w:rPr>
          <w:rFonts w:eastAsia="Trebuchet MS"/>
          <w:i/>
          <w:iCs/>
          <w:color w:val="FF0000"/>
          <w:szCs w:val="16"/>
        </w:rPr>
        <w:t xml:space="preserve">o </w:t>
      </w:r>
      <w:r w:rsidR="68C52FBD" w:rsidRPr="53A04B3C">
        <w:rPr>
          <w:rFonts w:eastAsia="Trebuchet MS"/>
          <w:i/>
          <w:iCs/>
          <w:color w:val="FF0000"/>
          <w:szCs w:val="16"/>
        </w:rPr>
        <w:t>świadomości ryzyka</w:t>
      </w:r>
      <w:r w:rsidR="449A081B" w:rsidRPr="53A04B3C">
        <w:rPr>
          <w:rFonts w:eastAsia="Trebuchet MS"/>
          <w:i/>
          <w:iCs/>
          <w:color w:val="FF0000"/>
          <w:szCs w:val="16"/>
        </w:rPr>
        <w:t xml:space="preserve"> związanego z pand</w:t>
      </w:r>
      <w:r w:rsidR="449A081B" w:rsidRPr="53A04B3C">
        <w:rPr>
          <w:rFonts w:eastAsia="Trebuchet MS"/>
          <w:i/>
          <w:iCs/>
          <w:color w:val="FF0000"/>
          <w:szCs w:val="16"/>
        </w:rPr>
        <w:t>e</w:t>
      </w:r>
      <w:r w:rsidR="449A081B" w:rsidRPr="53A04B3C">
        <w:rPr>
          <w:rFonts w:eastAsia="Trebuchet MS"/>
          <w:i/>
          <w:iCs/>
          <w:color w:val="FF0000"/>
          <w:szCs w:val="16"/>
        </w:rPr>
        <w:t>mią.</w:t>
      </w:r>
    </w:p>
    <w:p w:rsidR="0F108256" w:rsidRDefault="0F108256" w:rsidP="0F108256">
      <w:pPr>
        <w:rPr>
          <w:rFonts w:eastAsia="Trebuchet MS"/>
          <w:color w:val="000000" w:themeColor="text1"/>
          <w:szCs w:val="16"/>
        </w:rPr>
      </w:pPr>
    </w:p>
    <w:p w:rsidR="385F6A90" w:rsidRDefault="4F53C4D6" w:rsidP="56BBD3A4">
      <w:pPr>
        <w:rPr>
          <w:rFonts w:eastAsia="Trebuchet MS"/>
          <w:i/>
          <w:iCs/>
          <w:color w:val="FF0000"/>
        </w:rPr>
      </w:pPr>
      <w:r w:rsidRPr="56BBD3A4">
        <w:rPr>
          <w:rFonts w:eastAsia="Trebuchet MS"/>
          <w:i/>
          <w:iCs/>
          <w:color w:val="FF0000"/>
        </w:rPr>
        <w:t xml:space="preserve">Rodzice/prawni opiekunowie zobowiązani są </w:t>
      </w:r>
      <w:r w:rsidR="79BE1DFC" w:rsidRPr="56BBD3A4">
        <w:rPr>
          <w:rFonts w:eastAsia="Trebuchet MS"/>
          <w:i/>
          <w:iCs/>
          <w:color w:val="FF0000"/>
        </w:rPr>
        <w:t>do niezwłocznego - do 12 godzin – odbioru dziecka z wypoczynku w przypadku wyst</w:t>
      </w:r>
      <w:r w:rsidR="5279E9A2" w:rsidRPr="56BBD3A4">
        <w:rPr>
          <w:rFonts w:eastAsia="Trebuchet MS"/>
          <w:i/>
          <w:iCs/>
          <w:color w:val="FF0000"/>
        </w:rPr>
        <w:t>ą</w:t>
      </w:r>
      <w:r w:rsidR="79BE1DFC" w:rsidRPr="56BBD3A4">
        <w:rPr>
          <w:rFonts w:eastAsia="Trebuchet MS"/>
          <w:i/>
          <w:iCs/>
          <w:color w:val="FF0000"/>
        </w:rPr>
        <w:t>pienia u dzie</w:t>
      </w:r>
      <w:r w:rsidR="79BE1DFC" w:rsidRPr="56BBD3A4">
        <w:rPr>
          <w:rFonts w:eastAsia="Trebuchet MS"/>
          <w:i/>
          <w:iCs/>
          <w:color w:val="FF0000"/>
        </w:rPr>
        <w:t>c</w:t>
      </w:r>
      <w:r w:rsidR="79BE1DFC" w:rsidRPr="56BBD3A4">
        <w:rPr>
          <w:rFonts w:eastAsia="Trebuchet MS"/>
          <w:i/>
          <w:iCs/>
          <w:color w:val="FF0000"/>
        </w:rPr>
        <w:t>ka niepokoj</w:t>
      </w:r>
      <w:r w:rsidR="145B130B" w:rsidRPr="56BBD3A4">
        <w:rPr>
          <w:rFonts w:eastAsia="Trebuchet MS"/>
          <w:i/>
          <w:iCs/>
          <w:color w:val="FF0000"/>
        </w:rPr>
        <w:t>ą</w:t>
      </w:r>
      <w:r w:rsidR="79BE1DFC" w:rsidRPr="56BBD3A4">
        <w:rPr>
          <w:rFonts w:eastAsia="Trebuchet MS"/>
          <w:i/>
          <w:iCs/>
          <w:color w:val="FF0000"/>
        </w:rPr>
        <w:t>cych objawów choroby (podwyższona temperatura, kaszel, katar, duszności)</w:t>
      </w:r>
    </w:p>
    <w:p w:rsidR="53A04B3C" w:rsidRDefault="53A04B3C" w:rsidP="53A04B3C">
      <w:pPr>
        <w:rPr>
          <w:rFonts w:eastAsia="Trebuchet MS"/>
          <w:i/>
          <w:iCs/>
          <w:color w:val="FF0000"/>
          <w:szCs w:val="16"/>
        </w:rPr>
      </w:pPr>
    </w:p>
    <w:p w:rsidR="64A803C3" w:rsidRDefault="66DAEBFD" w:rsidP="56BBD3A4">
      <w:pPr>
        <w:rPr>
          <w:rFonts w:eastAsia="Trebuchet MS"/>
          <w:i/>
          <w:iCs/>
          <w:color w:val="FF0000"/>
        </w:rPr>
      </w:pPr>
      <w:r w:rsidRPr="56BBD3A4">
        <w:rPr>
          <w:rFonts w:eastAsia="Trebuchet MS"/>
          <w:i/>
          <w:iCs/>
          <w:color w:val="FF0000"/>
        </w:rPr>
        <w:t xml:space="preserve">Osoby odprowadzające dziecko na zbiórkę lub do obiektu są zdrowe, nie mają objawów infekcji </w:t>
      </w:r>
      <w:r w:rsidR="34B481E2" w:rsidRPr="56BBD3A4">
        <w:rPr>
          <w:rFonts w:eastAsia="Trebuchet MS"/>
          <w:i/>
          <w:iCs/>
          <w:color w:val="FF0000"/>
        </w:rPr>
        <w:t>lub choroby zakaźnej, nie zamieszkiwały z osobą przebywającą na kwarantannie lub izolacji w warunkach domowych w okresie 14 dni przed rozpoczęciem wypo</w:t>
      </w:r>
      <w:r w:rsidR="603BC29F" w:rsidRPr="56BBD3A4">
        <w:rPr>
          <w:rFonts w:eastAsia="Trebuchet MS"/>
          <w:i/>
          <w:iCs/>
          <w:color w:val="FF0000"/>
        </w:rPr>
        <w:t>czynku.</w:t>
      </w:r>
    </w:p>
    <w:p w:rsidR="280669AA" w:rsidRDefault="057F0E65" w:rsidP="56BBD3A4">
      <w:pPr>
        <w:rPr>
          <w:rFonts w:eastAsia="Trebuchet MS"/>
          <w:i/>
          <w:iCs/>
          <w:color w:val="FF0000"/>
        </w:rPr>
      </w:pPr>
      <w:r w:rsidRPr="56BBD3A4">
        <w:rPr>
          <w:rFonts w:eastAsia="Trebuchet MS"/>
          <w:i/>
          <w:iCs/>
          <w:color w:val="FF0000"/>
        </w:rPr>
        <w:t xml:space="preserve">Osoby odprowadzające dzieci nie mogą wchodzić do </w:t>
      </w:r>
      <w:r w:rsidR="1A1F1A96" w:rsidRPr="56BBD3A4">
        <w:rPr>
          <w:rFonts w:eastAsia="Trebuchet MS"/>
          <w:i/>
          <w:iCs/>
          <w:color w:val="FF0000"/>
        </w:rPr>
        <w:t>środka transportu przeznaczone do przewozu uczestników</w:t>
      </w:r>
      <w:r w:rsidRPr="56BBD3A4">
        <w:rPr>
          <w:rFonts w:eastAsia="Trebuchet MS"/>
          <w:i/>
          <w:iCs/>
          <w:color w:val="FF0000"/>
        </w:rPr>
        <w:t>.</w:t>
      </w:r>
    </w:p>
    <w:p w:rsidR="280669AA" w:rsidRDefault="280669AA" w:rsidP="53A04B3C">
      <w:pPr>
        <w:rPr>
          <w:rFonts w:eastAsia="Trebuchet MS"/>
          <w:i/>
          <w:iCs/>
          <w:color w:val="FF0000"/>
          <w:szCs w:val="16"/>
        </w:rPr>
      </w:pPr>
      <w:r w:rsidRPr="53A04B3C">
        <w:rPr>
          <w:rFonts w:eastAsia="Trebuchet MS"/>
          <w:i/>
          <w:iCs/>
          <w:color w:val="FF0000"/>
          <w:szCs w:val="16"/>
        </w:rPr>
        <w:t xml:space="preserve">Osoby przywożące i odbierające dzieci bezpośrednio na i z miejsca wypoczynku nie mogą wchodzić na teren wypoczynku. </w:t>
      </w:r>
    </w:p>
    <w:p w:rsidR="53A04B3C" w:rsidRDefault="53A04B3C" w:rsidP="53A04B3C">
      <w:pPr>
        <w:rPr>
          <w:rFonts w:eastAsia="Trebuchet MS"/>
          <w:i/>
          <w:iCs/>
          <w:color w:val="FF0000"/>
          <w:szCs w:val="16"/>
        </w:rPr>
      </w:pPr>
    </w:p>
    <w:p w:rsidR="681A9301" w:rsidRDefault="6A24DDA3" w:rsidP="56BBD3A4">
      <w:pPr>
        <w:rPr>
          <w:rFonts w:eastAsia="Trebuchet MS"/>
          <w:i/>
          <w:iCs/>
          <w:color w:val="FF0000"/>
        </w:rPr>
      </w:pPr>
      <w:r w:rsidRPr="56BBD3A4">
        <w:rPr>
          <w:rFonts w:eastAsia="Trebuchet MS"/>
          <w:i/>
          <w:iCs/>
          <w:color w:val="FF0000"/>
        </w:rPr>
        <w:t>Jeżeli dziecko choruje na chorobę przewlekłą, mogącą narazić je na cięższy przebieg zakażenia, rodzic/prawny opiekun ma obowiązek poinfo</w:t>
      </w:r>
      <w:r w:rsidRPr="56BBD3A4">
        <w:rPr>
          <w:rFonts w:eastAsia="Trebuchet MS"/>
          <w:i/>
          <w:iCs/>
          <w:color w:val="FF0000"/>
        </w:rPr>
        <w:t>r</w:t>
      </w:r>
      <w:r w:rsidRPr="56BBD3A4">
        <w:rPr>
          <w:rFonts w:eastAsia="Trebuchet MS"/>
          <w:i/>
          <w:iCs/>
          <w:color w:val="FF0000"/>
        </w:rPr>
        <w:t>mować organizatora o tym fakcie na etapie zgłaszania</w:t>
      </w:r>
      <w:r w:rsidR="72DC5F13" w:rsidRPr="56BBD3A4">
        <w:rPr>
          <w:rFonts w:eastAsia="Trebuchet MS"/>
          <w:i/>
          <w:iCs/>
          <w:color w:val="FF0000"/>
        </w:rPr>
        <w:t xml:space="preserve"> udziału w wypoczynku w karcie kwalifikacyjnej uczestnika wypoczynku. To samo dotyczy pełnoletniego uczestnika wypoczynku. W przypadku występowania u uczestnika chorób</w:t>
      </w:r>
      <w:r w:rsidR="79DC0546" w:rsidRPr="56BBD3A4">
        <w:rPr>
          <w:rFonts w:eastAsia="Trebuchet MS"/>
          <w:i/>
          <w:iCs/>
          <w:color w:val="FF0000"/>
        </w:rPr>
        <w:t xml:space="preserve"> przewlekłych konieczne jest dostarczenie opinii leka</w:t>
      </w:r>
      <w:r w:rsidR="79DC0546" w:rsidRPr="56BBD3A4">
        <w:rPr>
          <w:rFonts w:eastAsia="Trebuchet MS"/>
          <w:i/>
          <w:iCs/>
          <w:color w:val="FF0000"/>
        </w:rPr>
        <w:t>r</w:t>
      </w:r>
      <w:r w:rsidR="79DC0546" w:rsidRPr="56BBD3A4">
        <w:rPr>
          <w:rFonts w:eastAsia="Trebuchet MS"/>
          <w:i/>
          <w:iCs/>
          <w:color w:val="FF0000"/>
        </w:rPr>
        <w:t xml:space="preserve">skiej o braku przeciwwskazań zdrowotnych do udziału w wypoczynku. </w:t>
      </w:r>
    </w:p>
    <w:p w:rsidR="53A04B3C" w:rsidRDefault="53A04B3C" w:rsidP="53A04B3C">
      <w:pPr>
        <w:rPr>
          <w:rFonts w:eastAsia="Trebuchet MS"/>
          <w:i/>
          <w:iCs/>
          <w:color w:val="FF0000"/>
          <w:szCs w:val="16"/>
        </w:rPr>
      </w:pPr>
    </w:p>
    <w:p w:rsidR="324F3E68" w:rsidRDefault="76E14204" w:rsidP="56BBD3A4">
      <w:pPr>
        <w:rPr>
          <w:rFonts w:eastAsia="Trebuchet MS"/>
          <w:i/>
          <w:iCs/>
          <w:color w:val="FF0000"/>
        </w:rPr>
      </w:pPr>
      <w:r w:rsidRPr="56BBD3A4">
        <w:rPr>
          <w:rFonts w:eastAsia="Trebuchet MS"/>
          <w:i/>
          <w:iCs/>
          <w:color w:val="FF0000"/>
        </w:rPr>
        <w:t>Rodzice/prawni opiekunowie maj</w:t>
      </w:r>
      <w:r w:rsidR="6CECD201" w:rsidRPr="56BBD3A4">
        <w:rPr>
          <w:rFonts w:eastAsia="Trebuchet MS"/>
          <w:i/>
          <w:iCs/>
          <w:color w:val="FF0000"/>
        </w:rPr>
        <w:t>ą</w:t>
      </w:r>
      <w:r w:rsidRPr="56BBD3A4">
        <w:rPr>
          <w:rFonts w:eastAsia="Trebuchet MS"/>
          <w:i/>
          <w:iCs/>
          <w:color w:val="FF0000"/>
        </w:rPr>
        <w:t xml:space="preserve"> obowiązek zaopatrzyć uczestnika wypoczynku z indywidualne osłony nosa i ust do użycia podczas wypoczy</w:t>
      </w:r>
      <w:r w:rsidRPr="56BBD3A4">
        <w:rPr>
          <w:rFonts w:eastAsia="Trebuchet MS"/>
          <w:i/>
          <w:iCs/>
          <w:color w:val="FF0000"/>
        </w:rPr>
        <w:t>n</w:t>
      </w:r>
      <w:r w:rsidRPr="56BBD3A4">
        <w:rPr>
          <w:rFonts w:eastAsia="Trebuchet MS"/>
          <w:i/>
          <w:iCs/>
          <w:color w:val="FF0000"/>
        </w:rPr>
        <w:t xml:space="preserve">ku. </w:t>
      </w:r>
      <w:r w:rsidR="133A47A3" w:rsidRPr="56BBD3A4">
        <w:rPr>
          <w:rFonts w:eastAsia="Trebuchet MS"/>
          <w:i/>
          <w:iCs/>
          <w:color w:val="FF0000"/>
        </w:rPr>
        <w:t>To samo dotyczy pełnoletniego uczestnika wypoczynku.</w:t>
      </w:r>
    </w:p>
    <w:p w:rsidR="53A04B3C" w:rsidRDefault="53A04B3C" w:rsidP="53A04B3C">
      <w:pPr>
        <w:rPr>
          <w:rFonts w:eastAsia="Trebuchet MS"/>
          <w:i/>
          <w:iCs/>
          <w:color w:val="FF0000"/>
          <w:szCs w:val="16"/>
        </w:rPr>
      </w:pPr>
    </w:p>
    <w:p w:rsidR="5A9789F5" w:rsidRDefault="5A9789F5" w:rsidP="53A04B3C">
      <w:pPr>
        <w:rPr>
          <w:rFonts w:eastAsia="Trebuchet MS"/>
          <w:i/>
          <w:iCs/>
          <w:color w:val="FF0000"/>
          <w:szCs w:val="16"/>
        </w:rPr>
      </w:pPr>
      <w:r w:rsidRPr="53A04B3C">
        <w:rPr>
          <w:rFonts w:eastAsia="Trebuchet MS"/>
          <w:i/>
          <w:iCs/>
          <w:color w:val="FF0000"/>
          <w:szCs w:val="16"/>
        </w:rPr>
        <w:t>Miejsce zbiórki i powrotu na i z wypoczynku podzielone jest na strefy - osobno dla osób odprowadzających i dla uczestników wypoczynku</w:t>
      </w:r>
    </w:p>
    <w:p w:rsidR="0056589B" w:rsidRDefault="006779E7" w:rsidP="0056589B">
      <w:pPr>
        <w:pStyle w:val="ZAh2"/>
      </w:pPr>
      <w:r>
        <w:rPr>
          <w:color w:val="000000"/>
        </w:rPr>
        <w:t>Regulaminy obowiązujące podczas formy HALiZ</w:t>
      </w:r>
    </w:p>
    <w:p w:rsidR="006779E7" w:rsidRPr="008D2056" w:rsidRDefault="152615A7" w:rsidP="152615A7">
      <w:pPr>
        <w:rPr>
          <w:color w:val="70AD47" w:themeColor="accent6"/>
        </w:rPr>
      </w:pPr>
      <w:r w:rsidRPr="008D2056">
        <w:rPr>
          <w:color w:val="70AD47" w:themeColor="accent6"/>
        </w:rPr>
        <w:t>Tutaj należy zamieścić regulaminy obowiązujące uczestników podczas formy HALiZ, np.:</w:t>
      </w:r>
    </w:p>
    <w:p w:rsidR="006779E7" w:rsidRPr="008D2056" w:rsidRDefault="006779E7" w:rsidP="006779E7">
      <w:pPr>
        <w:rPr>
          <w:i/>
          <w:color w:val="70AD47" w:themeColor="accent6"/>
        </w:rPr>
      </w:pPr>
    </w:p>
    <w:p w:rsidR="006779E7" w:rsidRPr="008D2056" w:rsidRDefault="00E10D7E" w:rsidP="006779E7">
      <w:pPr>
        <w:rPr>
          <w:i/>
          <w:color w:val="70AD47" w:themeColor="accent6"/>
        </w:rPr>
      </w:pPr>
      <w:r>
        <w:rPr>
          <w:i/>
          <w:color w:val="70AD47" w:themeColor="accent6"/>
        </w:rPr>
        <w:t xml:space="preserve">I. </w:t>
      </w:r>
      <w:r w:rsidR="006779E7" w:rsidRPr="008D2056">
        <w:rPr>
          <w:i/>
          <w:color w:val="70AD47" w:themeColor="accent6"/>
        </w:rPr>
        <w:t>REGULAMIN UCZESTNIKA</w:t>
      </w:r>
    </w:p>
    <w:p w:rsidR="006779E7" w:rsidRPr="008D2056" w:rsidRDefault="00E10D7E" w:rsidP="006779E7">
      <w:pPr>
        <w:rPr>
          <w:i/>
          <w:color w:val="70AD47" w:themeColor="accent6"/>
        </w:rPr>
      </w:pPr>
      <w:r>
        <w:rPr>
          <w:i/>
          <w:color w:val="70AD47" w:themeColor="accent6"/>
        </w:rPr>
        <w:t>1.</w:t>
      </w:r>
      <w:r w:rsidR="006779E7" w:rsidRPr="008D2056">
        <w:rPr>
          <w:i/>
          <w:color w:val="70AD47" w:themeColor="accent6"/>
        </w:rPr>
        <w:t xml:space="preserve"> Uczestnik obozu ma prawo: </w:t>
      </w:r>
    </w:p>
    <w:p w:rsidR="006779E7" w:rsidRPr="008D2056" w:rsidRDefault="006779E7" w:rsidP="006779E7">
      <w:pPr>
        <w:pStyle w:val="Akapitzlist"/>
        <w:numPr>
          <w:ilvl w:val="1"/>
          <w:numId w:val="19"/>
        </w:numPr>
        <w:rPr>
          <w:i/>
          <w:color w:val="70AD47" w:themeColor="accent6"/>
        </w:rPr>
      </w:pPr>
      <w:r w:rsidRPr="008D2056">
        <w:rPr>
          <w:i/>
          <w:color w:val="70AD47" w:themeColor="accent6"/>
        </w:rPr>
        <w:t>korzystania ze wszystkich urządzeń obozowych znajdujących się na terenie zgrupowania, </w:t>
      </w:r>
    </w:p>
    <w:p w:rsidR="006779E7" w:rsidRPr="008D2056" w:rsidRDefault="006779E7" w:rsidP="006779E7">
      <w:pPr>
        <w:pStyle w:val="Akapitzlist"/>
        <w:numPr>
          <w:ilvl w:val="1"/>
          <w:numId w:val="19"/>
        </w:numPr>
        <w:rPr>
          <w:i/>
          <w:color w:val="70AD47" w:themeColor="accent6"/>
        </w:rPr>
      </w:pPr>
      <w:r w:rsidRPr="008D2056">
        <w:rPr>
          <w:i/>
          <w:color w:val="70AD47" w:themeColor="accent6"/>
        </w:rPr>
        <w:t>zgłaszania kadrze uwag o programie oraz organizacji zajęć, które będą w miarę możliwości uwzględniane, </w:t>
      </w:r>
    </w:p>
    <w:p w:rsidR="006779E7" w:rsidRPr="008D2056" w:rsidRDefault="006779E7" w:rsidP="006779E7">
      <w:pPr>
        <w:pStyle w:val="Akapitzlist"/>
        <w:numPr>
          <w:ilvl w:val="1"/>
          <w:numId w:val="19"/>
        </w:numPr>
        <w:rPr>
          <w:i/>
          <w:color w:val="70AD47" w:themeColor="accent6"/>
        </w:rPr>
      </w:pPr>
      <w:r w:rsidRPr="008D2056">
        <w:rPr>
          <w:i/>
          <w:color w:val="70AD47" w:themeColor="accent6"/>
        </w:rPr>
        <w:t>do udziału w zajęciach programowych organizowanych dla danej grupy wiekowej.</w:t>
      </w:r>
    </w:p>
    <w:p w:rsidR="006779E7" w:rsidRPr="008D2056" w:rsidRDefault="00E10D7E" w:rsidP="006779E7">
      <w:pPr>
        <w:rPr>
          <w:i/>
          <w:color w:val="70AD47" w:themeColor="accent6"/>
        </w:rPr>
      </w:pPr>
      <w:r>
        <w:rPr>
          <w:i/>
          <w:color w:val="70AD47" w:themeColor="accent6"/>
        </w:rPr>
        <w:t xml:space="preserve">2. </w:t>
      </w:r>
      <w:r w:rsidR="006779E7" w:rsidRPr="008D2056">
        <w:rPr>
          <w:i/>
          <w:color w:val="70AD47" w:themeColor="accent6"/>
        </w:rPr>
        <w:t>Każdy uczestnik obozu ma obowiązek: </w:t>
      </w:r>
    </w:p>
    <w:p w:rsidR="006779E7" w:rsidRPr="008D2056" w:rsidRDefault="006779E7" w:rsidP="006779E7">
      <w:pPr>
        <w:pStyle w:val="Akapitzlist"/>
        <w:numPr>
          <w:ilvl w:val="1"/>
          <w:numId w:val="19"/>
        </w:numPr>
        <w:rPr>
          <w:i/>
          <w:color w:val="70AD47" w:themeColor="accent6"/>
        </w:rPr>
      </w:pPr>
      <w:r w:rsidRPr="008D2056">
        <w:rPr>
          <w:i/>
          <w:color w:val="70AD47" w:themeColor="accent6"/>
        </w:rPr>
        <w:t>bezwzględnego podporządkowania się obowiązującym podczas obozu regulaminom uczestnika, kąpieli, transportu, poruszania się po dr</w:t>
      </w:r>
      <w:r w:rsidRPr="008D2056">
        <w:rPr>
          <w:i/>
          <w:color w:val="70AD47" w:themeColor="accent6"/>
        </w:rPr>
        <w:t>o</w:t>
      </w:r>
      <w:r w:rsidRPr="008D2056">
        <w:rPr>
          <w:i/>
          <w:color w:val="70AD47" w:themeColor="accent6"/>
        </w:rPr>
        <w:t>gach, służby oraz ochrony przeciwpożarowej. </w:t>
      </w:r>
    </w:p>
    <w:p w:rsidR="006779E7" w:rsidRPr="008D2056" w:rsidRDefault="006779E7" w:rsidP="006779E7">
      <w:pPr>
        <w:pStyle w:val="Akapitzlist"/>
        <w:numPr>
          <w:ilvl w:val="1"/>
          <w:numId w:val="19"/>
        </w:numPr>
        <w:rPr>
          <w:i/>
          <w:color w:val="70AD47" w:themeColor="accent6"/>
        </w:rPr>
      </w:pPr>
      <w:r w:rsidRPr="008D2056">
        <w:rPr>
          <w:i/>
          <w:color w:val="70AD47" w:themeColor="accent6"/>
        </w:rPr>
        <w:t>podporządkowania się instruktorom i wychowawcom, </w:t>
      </w:r>
    </w:p>
    <w:p w:rsidR="006779E7" w:rsidRPr="008D2056" w:rsidRDefault="006779E7" w:rsidP="006779E7">
      <w:pPr>
        <w:pStyle w:val="Akapitzlist"/>
        <w:numPr>
          <w:ilvl w:val="1"/>
          <w:numId w:val="19"/>
        </w:numPr>
        <w:rPr>
          <w:i/>
          <w:color w:val="70AD47" w:themeColor="accent6"/>
        </w:rPr>
      </w:pPr>
      <w:r w:rsidRPr="008D2056">
        <w:rPr>
          <w:i/>
          <w:color w:val="70AD47" w:themeColor="accent6"/>
        </w:rPr>
        <w:t>przestrzegania ustalonego rozkładu dnia, brania udziału w zajęciach, wyznaczonych służbach, życiu swojego obozu, </w:t>
      </w:r>
    </w:p>
    <w:p w:rsidR="006779E7" w:rsidRPr="008D2056" w:rsidRDefault="006779E7" w:rsidP="006779E7">
      <w:pPr>
        <w:pStyle w:val="Akapitzlist"/>
        <w:numPr>
          <w:ilvl w:val="1"/>
          <w:numId w:val="19"/>
        </w:numPr>
        <w:rPr>
          <w:i/>
          <w:color w:val="70AD47" w:themeColor="accent6"/>
        </w:rPr>
      </w:pPr>
      <w:r w:rsidRPr="008D2056">
        <w:rPr>
          <w:i/>
          <w:color w:val="70AD47" w:themeColor="accent6"/>
        </w:rPr>
        <w:t>szanowania i zabezpieczenia przed uszkodzeniem lub zniszczeniem sprzętu obozowego i osobistego (Komenda obozu nie bierze odpowi</w:t>
      </w:r>
      <w:r w:rsidRPr="008D2056">
        <w:rPr>
          <w:i/>
          <w:color w:val="70AD47" w:themeColor="accent6"/>
        </w:rPr>
        <w:t>e</w:t>
      </w:r>
      <w:r w:rsidRPr="008D2056">
        <w:rPr>
          <w:i/>
          <w:color w:val="70AD47" w:themeColor="accent6"/>
        </w:rPr>
        <w:t>dzialności za uszkodzenia lub zniszczenie sprzętu elektronicznego należącego do uczestnika), </w:t>
      </w:r>
    </w:p>
    <w:p w:rsidR="006779E7" w:rsidRPr="008D2056" w:rsidRDefault="006779E7" w:rsidP="006779E7">
      <w:pPr>
        <w:pStyle w:val="Akapitzlist"/>
        <w:numPr>
          <w:ilvl w:val="1"/>
          <w:numId w:val="19"/>
        </w:numPr>
        <w:rPr>
          <w:i/>
          <w:color w:val="70AD47" w:themeColor="accent6"/>
        </w:rPr>
      </w:pPr>
      <w:r w:rsidRPr="008D2056">
        <w:rPr>
          <w:i/>
          <w:color w:val="70AD47" w:themeColor="accent6"/>
        </w:rPr>
        <w:t>utrzymania czystości i porządku na terenie miejsca zakwaterowania oraz w obiektach ogólnodostępnych (latrynach, stołówkach itp.), </w:t>
      </w:r>
    </w:p>
    <w:p w:rsidR="006779E7" w:rsidRPr="008D2056" w:rsidRDefault="006779E7" w:rsidP="0F108256">
      <w:pPr>
        <w:pStyle w:val="Akapitzlist"/>
        <w:numPr>
          <w:ilvl w:val="1"/>
          <w:numId w:val="19"/>
        </w:numPr>
        <w:rPr>
          <w:i/>
          <w:iCs/>
          <w:color w:val="70AD47" w:themeColor="accent6"/>
        </w:rPr>
      </w:pPr>
      <w:r w:rsidRPr="0F108256">
        <w:rPr>
          <w:i/>
          <w:iCs/>
          <w:color w:val="70AD47" w:themeColor="accent6"/>
        </w:rPr>
        <w:t>kulturalnego zachowania się w stosunku do wszystkich osób, zgodnego z Prawem i Przyrzeczeniem Harcerskim.</w:t>
      </w:r>
    </w:p>
    <w:p w:rsidR="4149BD35" w:rsidRDefault="545A997C" w:rsidP="53A04B3C">
      <w:pPr>
        <w:pStyle w:val="Akapitzlist"/>
        <w:numPr>
          <w:ilvl w:val="1"/>
          <w:numId w:val="19"/>
        </w:numPr>
        <w:rPr>
          <w:i/>
          <w:iCs/>
          <w:color w:val="70AD47" w:themeColor="accent6"/>
        </w:rPr>
      </w:pPr>
      <w:r w:rsidRPr="53A04B3C">
        <w:rPr>
          <w:rFonts w:eastAsia="Trebuchet MS" w:cs="Trebuchet MS"/>
          <w:i/>
          <w:iCs/>
          <w:color w:val="FF0000"/>
          <w:szCs w:val="16"/>
        </w:rPr>
        <w:t>d</w:t>
      </w:r>
      <w:r w:rsidR="4149BD35" w:rsidRPr="53A04B3C">
        <w:rPr>
          <w:rFonts w:eastAsia="Trebuchet MS" w:cs="Trebuchet MS"/>
          <w:i/>
          <w:iCs/>
          <w:color w:val="FF0000"/>
          <w:szCs w:val="16"/>
        </w:rPr>
        <w:t>ostosować się do przyjętego reżimu sanitarnego/zasad bezpieczeństwa sanitarnego</w:t>
      </w:r>
    </w:p>
    <w:p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Uczestnikom obozów zabrania się: </w:t>
      </w:r>
    </w:p>
    <w:p w:rsidR="006779E7" w:rsidRPr="008D2056" w:rsidRDefault="006779E7" w:rsidP="006779E7">
      <w:pPr>
        <w:pStyle w:val="Akapitzlist"/>
        <w:numPr>
          <w:ilvl w:val="1"/>
          <w:numId w:val="19"/>
        </w:numPr>
        <w:rPr>
          <w:i/>
          <w:color w:val="70AD47" w:themeColor="accent6"/>
        </w:rPr>
      </w:pPr>
      <w:r w:rsidRPr="008D2056">
        <w:rPr>
          <w:i/>
          <w:color w:val="70AD47" w:themeColor="accent6"/>
        </w:rPr>
        <w:t>posiadania i palenia papierosów, </w:t>
      </w:r>
    </w:p>
    <w:p w:rsidR="006779E7" w:rsidRPr="008D2056" w:rsidRDefault="006779E7" w:rsidP="006779E7">
      <w:pPr>
        <w:pStyle w:val="Akapitzlist"/>
        <w:numPr>
          <w:ilvl w:val="1"/>
          <w:numId w:val="19"/>
        </w:numPr>
        <w:rPr>
          <w:i/>
          <w:color w:val="70AD47" w:themeColor="accent6"/>
        </w:rPr>
      </w:pPr>
      <w:r w:rsidRPr="008D2056">
        <w:rPr>
          <w:i/>
          <w:color w:val="70AD47" w:themeColor="accent6"/>
        </w:rPr>
        <w:t>posiadania i picia napojów alkoholowych, </w:t>
      </w:r>
    </w:p>
    <w:p w:rsidR="006779E7" w:rsidRPr="008D2056" w:rsidRDefault="006779E7" w:rsidP="006779E7">
      <w:pPr>
        <w:pStyle w:val="Akapitzlist"/>
        <w:numPr>
          <w:ilvl w:val="1"/>
          <w:numId w:val="19"/>
        </w:numPr>
        <w:rPr>
          <w:i/>
          <w:color w:val="70AD47" w:themeColor="accent6"/>
        </w:rPr>
      </w:pPr>
      <w:r w:rsidRPr="008D2056">
        <w:rPr>
          <w:i/>
          <w:color w:val="70AD47" w:themeColor="accent6"/>
        </w:rPr>
        <w:t>posiadania i brania środków odurzających, </w:t>
      </w:r>
    </w:p>
    <w:p w:rsidR="006779E7" w:rsidRPr="008D2056" w:rsidRDefault="006779E7" w:rsidP="006779E7">
      <w:pPr>
        <w:pStyle w:val="Akapitzlist"/>
        <w:numPr>
          <w:ilvl w:val="1"/>
          <w:numId w:val="19"/>
        </w:numPr>
        <w:rPr>
          <w:i/>
          <w:color w:val="70AD47" w:themeColor="accent6"/>
        </w:rPr>
      </w:pPr>
      <w:r w:rsidRPr="008D2056">
        <w:rPr>
          <w:i/>
          <w:color w:val="70AD47" w:themeColor="accent6"/>
        </w:rPr>
        <w:t>posiadania materiałów pirotechnicznych, replik broni i innych przedmiotów zagrażających bezpieczeństwu uczestników, </w:t>
      </w:r>
    </w:p>
    <w:p w:rsidR="006779E7" w:rsidRPr="008D2056" w:rsidRDefault="006779E7" w:rsidP="006779E7">
      <w:pPr>
        <w:pStyle w:val="Akapitzlist"/>
        <w:numPr>
          <w:ilvl w:val="1"/>
          <w:numId w:val="19"/>
        </w:numPr>
        <w:rPr>
          <w:i/>
          <w:color w:val="70AD47" w:themeColor="accent6"/>
        </w:rPr>
      </w:pPr>
      <w:r w:rsidRPr="008D2056">
        <w:rPr>
          <w:i/>
          <w:color w:val="70AD47" w:themeColor="accent6"/>
        </w:rPr>
        <w:t>samowolnego oddalania się z terenu obozu oraz od zespołu, </w:t>
      </w:r>
    </w:p>
    <w:p w:rsidR="006779E7" w:rsidRPr="008D2056" w:rsidRDefault="70CD6EC7" w:rsidP="70CD6EC7">
      <w:pPr>
        <w:pStyle w:val="Akapitzlist"/>
        <w:numPr>
          <w:ilvl w:val="1"/>
          <w:numId w:val="19"/>
        </w:numPr>
        <w:rPr>
          <w:i/>
          <w:iCs/>
          <w:color w:val="70AD47" w:themeColor="accent6"/>
        </w:rPr>
      </w:pPr>
      <w:r w:rsidRPr="008D2056">
        <w:rPr>
          <w:i/>
          <w:iCs/>
          <w:color w:val="70AD47" w:themeColor="accent6"/>
        </w:rPr>
        <w:t>samowolnego zbliżania się do zbiorników i cieków wodnych, samowolnej kąpieli w nich, kąpieli poza wyznaczonym kąpieliskiem bez nadz</w:t>
      </w:r>
      <w:r w:rsidRPr="008D2056">
        <w:rPr>
          <w:i/>
          <w:iCs/>
          <w:color w:val="70AD47" w:themeColor="accent6"/>
        </w:rPr>
        <w:t>o</w:t>
      </w:r>
      <w:r w:rsidRPr="008D2056">
        <w:rPr>
          <w:i/>
          <w:iCs/>
          <w:color w:val="70AD47" w:themeColor="accent6"/>
        </w:rPr>
        <w:t>ru opiekuna z uprawnieniami wychowawcy lub instruktora,</w:t>
      </w:r>
    </w:p>
    <w:p w:rsidR="006779E7" w:rsidRPr="008D2056" w:rsidRDefault="00E10D7E" w:rsidP="006779E7">
      <w:pPr>
        <w:rPr>
          <w:i/>
          <w:color w:val="70AD47" w:themeColor="accent6"/>
        </w:rPr>
      </w:pPr>
      <w:r>
        <w:rPr>
          <w:i/>
          <w:color w:val="70AD47" w:themeColor="accent6"/>
        </w:rPr>
        <w:t xml:space="preserve">4. </w:t>
      </w:r>
      <w:r w:rsidR="006779E7" w:rsidRPr="008D2056">
        <w:rPr>
          <w:i/>
          <w:color w:val="70AD47" w:themeColor="accent6"/>
        </w:rPr>
        <w:t xml:space="preserve">Ustala się następujące kary za nieprzestrzeganie </w:t>
      </w:r>
      <w:r w:rsidR="000D17B2">
        <w:rPr>
          <w:i/>
          <w:color w:val="70AD47" w:themeColor="accent6"/>
        </w:rPr>
        <w:t>r</w:t>
      </w:r>
      <w:r w:rsidR="006779E7" w:rsidRPr="008D2056">
        <w:rPr>
          <w:i/>
          <w:color w:val="70AD47" w:themeColor="accent6"/>
        </w:rPr>
        <w:t>egulaminu: </w:t>
      </w:r>
    </w:p>
    <w:p w:rsidR="006779E7" w:rsidRPr="008D2056" w:rsidRDefault="006779E7" w:rsidP="006779E7">
      <w:pPr>
        <w:pStyle w:val="Akapitzlist"/>
        <w:numPr>
          <w:ilvl w:val="0"/>
          <w:numId w:val="20"/>
        </w:numPr>
        <w:rPr>
          <w:i/>
          <w:color w:val="70AD47" w:themeColor="accent6"/>
        </w:rPr>
      </w:pPr>
      <w:r w:rsidRPr="008D2056">
        <w:rPr>
          <w:i/>
          <w:color w:val="70AD47" w:themeColor="accent6"/>
        </w:rPr>
        <w:t>upomnienie uczestnika w obecności grupy, </w:t>
      </w:r>
    </w:p>
    <w:p w:rsidR="006779E7" w:rsidRPr="008D2056" w:rsidRDefault="006779E7" w:rsidP="006779E7">
      <w:pPr>
        <w:pStyle w:val="Akapitzlist"/>
        <w:numPr>
          <w:ilvl w:val="0"/>
          <w:numId w:val="20"/>
        </w:numPr>
        <w:rPr>
          <w:i/>
          <w:color w:val="70AD47" w:themeColor="accent6"/>
        </w:rPr>
      </w:pPr>
      <w:r w:rsidRPr="008D2056">
        <w:rPr>
          <w:i/>
          <w:color w:val="70AD47" w:themeColor="accent6"/>
        </w:rPr>
        <w:t>nagana z ostrzeżeniem, </w:t>
      </w:r>
    </w:p>
    <w:p w:rsidR="006779E7" w:rsidRPr="008D2056" w:rsidRDefault="006779E7" w:rsidP="006779E7">
      <w:pPr>
        <w:pStyle w:val="Akapitzlist"/>
        <w:numPr>
          <w:ilvl w:val="0"/>
          <w:numId w:val="20"/>
        </w:numPr>
        <w:rPr>
          <w:i/>
          <w:color w:val="70AD47" w:themeColor="accent6"/>
        </w:rPr>
      </w:pPr>
      <w:r w:rsidRPr="008D2056">
        <w:rPr>
          <w:i/>
          <w:color w:val="70AD47" w:themeColor="accent6"/>
        </w:rPr>
        <w:t>usunięcie z obozu. </w:t>
      </w:r>
    </w:p>
    <w:p w:rsidR="006779E7" w:rsidRPr="008D2056" w:rsidRDefault="006779E7" w:rsidP="006779E7">
      <w:pPr>
        <w:rPr>
          <w:i/>
          <w:color w:val="70AD47" w:themeColor="accent6"/>
        </w:rPr>
      </w:pPr>
      <w:r w:rsidRPr="008D2056">
        <w:rPr>
          <w:i/>
          <w:color w:val="70AD47" w:themeColor="accent6"/>
        </w:rPr>
        <w:t xml:space="preserve">Naruszenie przez uczestnika regulaminu dotyczącego bezpieczeństwa – w szczególności zasad zbliżania się do wody, samowolnego oddalenie się od grupy, niepoinformowanie kadry o oddaleniu się z podobozu </w:t>
      </w:r>
      <w:r w:rsidR="000D17B2">
        <w:rPr>
          <w:i/>
          <w:color w:val="70AD47" w:themeColor="accent6"/>
        </w:rPr>
        <w:t>może skutkować</w:t>
      </w:r>
      <w:r w:rsidRPr="008D2056">
        <w:rPr>
          <w:i/>
          <w:color w:val="70AD47" w:themeColor="accent6"/>
        </w:rPr>
        <w:t>usunięciem z obozu. </w:t>
      </w:r>
    </w:p>
    <w:p w:rsidR="006779E7" w:rsidRPr="008D2056" w:rsidRDefault="00E10D7E" w:rsidP="006779E7">
      <w:pPr>
        <w:rPr>
          <w:i/>
          <w:color w:val="70AD47" w:themeColor="accent6"/>
        </w:rPr>
      </w:pPr>
      <w:r>
        <w:rPr>
          <w:i/>
          <w:color w:val="70AD47" w:themeColor="accent6"/>
        </w:rPr>
        <w:t xml:space="preserve">5. </w:t>
      </w:r>
      <w:r w:rsidR="006779E7" w:rsidRPr="008D2056">
        <w:rPr>
          <w:i/>
          <w:color w:val="70AD47" w:themeColor="accent6"/>
        </w:rPr>
        <w:t>Ustala się następujące nagrody za wyróżniającą postawę na obozie:</w:t>
      </w:r>
    </w:p>
    <w:p w:rsidR="006779E7" w:rsidRPr="008D2056" w:rsidRDefault="006779E7" w:rsidP="006779E7">
      <w:pPr>
        <w:pStyle w:val="Akapitzlist"/>
        <w:numPr>
          <w:ilvl w:val="0"/>
          <w:numId w:val="21"/>
        </w:numPr>
        <w:rPr>
          <w:i/>
          <w:color w:val="70AD47" w:themeColor="accent6"/>
        </w:rPr>
      </w:pPr>
      <w:r w:rsidRPr="008D2056">
        <w:rPr>
          <w:i/>
          <w:color w:val="70AD47" w:themeColor="accent6"/>
        </w:rPr>
        <w:t>pochwała uczestnika w obecności grupy</w:t>
      </w:r>
    </w:p>
    <w:p w:rsidR="006779E7" w:rsidRPr="008D2056" w:rsidRDefault="006779E7" w:rsidP="006779E7">
      <w:pPr>
        <w:pStyle w:val="Akapitzlist"/>
        <w:numPr>
          <w:ilvl w:val="0"/>
          <w:numId w:val="21"/>
        </w:numPr>
        <w:rPr>
          <w:i/>
          <w:color w:val="70AD47" w:themeColor="accent6"/>
        </w:rPr>
      </w:pPr>
      <w:r w:rsidRPr="008D2056">
        <w:rPr>
          <w:i/>
          <w:color w:val="70AD47" w:themeColor="accent6"/>
        </w:rPr>
        <w:t>pochwała w rozkazie dziennym</w:t>
      </w:r>
    </w:p>
    <w:p w:rsidR="006779E7" w:rsidRPr="00C15431" w:rsidRDefault="006779E7" w:rsidP="00C15431">
      <w:pPr>
        <w:pStyle w:val="Akapitzlist"/>
        <w:numPr>
          <w:ilvl w:val="0"/>
          <w:numId w:val="21"/>
        </w:numPr>
        <w:rPr>
          <w:i/>
          <w:color w:val="70AD47" w:themeColor="accent6"/>
        </w:rPr>
      </w:pPr>
      <w:r w:rsidRPr="008D2056">
        <w:rPr>
          <w:i/>
          <w:color w:val="70AD47" w:themeColor="accent6"/>
        </w:rPr>
        <w:t>pochwała w rozkazie zamykającym obóz</w:t>
      </w:r>
    </w:p>
    <w:p w:rsidR="006779E7" w:rsidRPr="008D2056" w:rsidRDefault="006779E7" w:rsidP="006779E7">
      <w:pPr>
        <w:rPr>
          <w:i/>
          <w:color w:val="70AD47" w:themeColor="accent6"/>
        </w:rPr>
      </w:pPr>
    </w:p>
    <w:p w:rsidR="006779E7" w:rsidRPr="008D2056" w:rsidRDefault="00E10D7E" w:rsidP="006779E7">
      <w:pPr>
        <w:rPr>
          <w:i/>
          <w:color w:val="70AD47" w:themeColor="accent6"/>
        </w:rPr>
      </w:pPr>
      <w:r>
        <w:rPr>
          <w:i/>
          <w:color w:val="70AD47" w:themeColor="accent6"/>
        </w:rPr>
        <w:t xml:space="preserve">II. </w:t>
      </w:r>
      <w:r w:rsidR="006779E7" w:rsidRPr="008D2056">
        <w:rPr>
          <w:i/>
          <w:color w:val="70AD47" w:themeColor="accent6"/>
        </w:rPr>
        <w:t>REGULAMIN PORUSZANIA SIĘ PO DROGACH I WYCIECZEK</w:t>
      </w:r>
    </w:p>
    <w:p w:rsidR="006779E7" w:rsidRPr="008D2056" w:rsidRDefault="006779E7" w:rsidP="006779E7">
      <w:pPr>
        <w:rPr>
          <w:i/>
          <w:color w:val="70AD47" w:themeColor="accent6"/>
        </w:rPr>
      </w:pPr>
      <w:r w:rsidRPr="008D2056">
        <w:rPr>
          <w:i/>
          <w:color w:val="70AD47" w:themeColor="accent6"/>
        </w:rPr>
        <w:t>1. W czasie wycieczki jej uczestnicy podporządkowują się rozkazom i zaleceniom prowadzącego - wyznaczonego przez komendanta obozu. </w:t>
      </w:r>
    </w:p>
    <w:p w:rsidR="006779E7" w:rsidRPr="008D2056" w:rsidRDefault="006779E7" w:rsidP="006779E7">
      <w:pPr>
        <w:rPr>
          <w:i/>
          <w:color w:val="70AD47" w:themeColor="accent6"/>
        </w:rPr>
      </w:pPr>
      <w:r w:rsidRPr="008D2056">
        <w:rPr>
          <w:i/>
          <w:color w:val="70AD47" w:themeColor="accent6"/>
        </w:rPr>
        <w:t>2. Uczestnicy idą zwartą grupą w szyku podanym przez prowadzącego, maksymalnie czwórkami, na przedzie grupy zawsze idzie prowadzący wycieczkę, następnie najmłodsi uczestnicy, którzy nadają tempo marszu pozostałym, kolumnę zamykają najstarsi uczestnicy wycieczki i jeden z instruktorów/wychowawców! </w:t>
      </w:r>
    </w:p>
    <w:p w:rsidR="006779E7" w:rsidRPr="008D2056" w:rsidRDefault="006779E7" w:rsidP="008057C5">
      <w:pPr>
        <w:rPr>
          <w:i/>
          <w:color w:val="70AD47" w:themeColor="accent6"/>
        </w:rPr>
      </w:pPr>
      <w:r w:rsidRPr="008D2056">
        <w:rPr>
          <w:i/>
          <w:color w:val="70AD47" w:themeColor="accent6"/>
        </w:rPr>
        <w:t xml:space="preserve">3. Kolumna porusza się </w:t>
      </w:r>
      <w:r w:rsidR="008057C5" w:rsidRPr="008D2056">
        <w:rPr>
          <w:i/>
          <w:color w:val="70AD47" w:themeColor="accent6"/>
        </w:rPr>
        <w:t>według następujących zasad:</w:t>
      </w:r>
    </w:p>
    <w:p w:rsidR="008057C5" w:rsidRPr="008D2056" w:rsidRDefault="008057C5" w:rsidP="008057C5">
      <w:pPr>
        <w:rPr>
          <w:i/>
          <w:color w:val="70AD47" w:themeColor="accent6"/>
        </w:rPr>
      </w:pPr>
      <w:r w:rsidRPr="008D2056">
        <w:rPr>
          <w:i/>
          <w:color w:val="70AD47" w:themeColor="accent6"/>
        </w:rPr>
        <w:t xml:space="preserve">Zorganizowana grupa </w:t>
      </w:r>
      <w:hyperlink r:id="rId24">
        <w:r w:rsidRPr="008D2056">
          <w:rPr>
            <w:rStyle w:val="Hipercze"/>
            <w:rFonts w:ascii="Trebuchet MS" w:hAnsi="Trebuchet MS"/>
            <w:i/>
            <w:color w:val="70AD47" w:themeColor="accent6"/>
          </w:rPr>
          <w:t>pieszych</w:t>
        </w:r>
      </w:hyperlink>
      <w:r w:rsidRPr="008D2056">
        <w:rPr>
          <w:i/>
          <w:color w:val="70AD47" w:themeColor="accent6"/>
        </w:rPr>
        <w:t xml:space="preserve"> prowadzona przez kierownika.</w:t>
      </w:r>
    </w:p>
    <w:p w:rsidR="008057C5" w:rsidRPr="008D2056" w:rsidRDefault="152615A7" w:rsidP="152615A7">
      <w:pPr>
        <w:rPr>
          <w:i/>
          <w:iCs/>
          <w:color w:val="70AD47" w:themeColor="accent6"/>
        </w:rPr>
      </w:pPr>
      <w:r w:rsidRPr="008D2056">
        <w:rPr>
          <w:i/>
          <w:iCs/>
          <w:color w:val="70AD47" w:themeColor="accent6"/>
        </w:rPr>
        <w:t>Należy pamiętać, że kolumna pieszych składająca się z dzieci powyżej 10 roku życia porusza się prawą stroną jezdni. Liczba osób idących w kolumnie obok siebie nie może przekroczyć czterech osób (pod warunkiem, że kolumna nie zajmuje więcej niż połowy szerokości jezdni), zaleca poruszanie się kolumną dwuosobową. Długość kolumny pieszych nie może przekraczać 50 metrów, a odstępy między kolumnami nie mogą być mniejsze niż 100 m.</w:t>
      </w:r>
    </w:p>
    <w:p w:rsidR="008057C5" w:rsidRPr="008D2056" w:rsidRDefault="152615A7" w:rsidP="152615A7">
      <w:pPr>
        <w:rPr>
          <w:i/>
          <w:iCs/>
          <w:color w:val="70AD47" w:themeColor="accent6"/>
        </w:rPr>
      </w:pPr>
      <w:r w:rsidRPr="008D2056">
        <w:rPr>
          <w:i/>
          <w:iCs/>
          <w:color w:val="70AD47" w:themeColor="accent6"/>
        </w:rPr>
        <w:t>Przy ograniczonej widoczności prowadzący kolumnę pieszych (poruszający się po lewej stronie kolumny - bliżej drogi) musi świecić latarką o barwie koloru białego w przód, natomiast ostatnia osoba będąca w kolumnie powinna świecić latarką o barwie koloru czerwonego do tyłu.</w:t>
      </w:r>
    </w:p>
    <w:p w:rsidR="008057C5" w:rsidRPr="008D2056" w:rsidRDefault="008057C5" w:rsidP="008057C5">
      <w:pPr>
        <w:rPr>
          <w:i/>
          <w:color w:val="70AD47" w:themeColor="accent6"/>
        </w:rPr>
      </w:pPr>
      <w:r w:rsidRPr="008D2056">
        <w:rPr>
          <w:i/>
          <w:color w:val="70AD47" w:themeColor="accent6"/>
        </w:rPr>
        <w:t>W przypadku, gdy długość kolumny pieszych przekracza 20 m, niezależnie od warunków pogodowych prowadzący i zamykający kolumnę pieszych zobowiązany jest mieć na sobie element odblaskowy. Osoby idące w kolumnie przy skrajnej stronie ulicy (lewa strona) muszą nieść dodatkowe latarki barwy koloru białego rozmieszczone w odległości między sobą nie większą niż 10 m.</w:t>
      </w:r>
    </w:p>
    <w:p w:rsidR="008057C5" w:rsidRPr="008D2056" w:rsidRDefault="008057C5" w:rsidP="008057C5">
      <w:pPr>
        <w:rPr>
          <w:i/>
          <w:color w:val="70AD47" w:themeColor="accent6"/>
        </w:rPr>
      </w:pPr>
      <w:r w:rsidRPr="008D2056">
        <w:rPr>
          <w:i/>
          <w:color w:val="70AD47" w:themeColor="accent6"/>
        </w:rPr>
        <w:t>W trakcie mgły poruszanie się kolumny pieszych jest ZABRONIONE.</w:t>
      </w:r>
    </w:p>
    <w:p w:rsidR="008057C5" w:rsidRPr="008D2056" w:rsidRDefault="008057C5" w:rsidP="008057C5">
      <w:pPr>
        <w:rPr>
          <w:i/>
          <w:color w:val="70AD47" w:themeColor="accent6"/>
        </w:rPr>
      </w:pPr>
      <w:r w:rsidRPr="008D2056">
        <w:rPr>
          <w:i/>
          <w:color w:val="70AD47" w:themeColor="accent6"/>
        </w:rPr>
        <w:t>W przypadku kolumny pieszych składającej się z dzieci w wieku do lat 10, poruszanie się kolumny odbywa się lewą stroną jezdni a tworzące je osoby obligatoryjnie poruszają się dwuosobowo. W przypadku w/w kolumny pieszych przy niedostatecznej widoczności na drodze poruszanie się kolumny jest zabronione.</w:t>
      </w:r>
    </w:p>
    <w:p w:rsidR="006779E7" w:rsidRPr="008D2056" w:rsidRDefault="006779E7" w:rsidP="006779E7">
      <w:pPr>
        <w:rPr>
          <w:i/>
          <w:color w:val="70AD47" w:themeColor="accent6"/>
        </w:rPr>
      </w:pPr>
      <w:r w:rsidRPr="008D2056">
        <w:rPr>
          <w:i/>
          <w:color w:val="70AD47" w:themeColor="accent6"/>
        </w:rPr>
        <w:t>7. W miastach należy poruszać się zwartą grupą po chodnikach lub innych szlakach przeznaczonych dla pieszych. Jezdnię przekraczamy jedynie w miejscach wyznaczonych lub przewidzianych przepisami. </w:t>
      </w:r>
    </w:p>
    <w:p w:rsidR="006779E7" w:rsidRPr="008D2056" w:rsidRDefault="00E10D7E" w:rsidP="006779E7">
      <w:pPr>
        <w:rPr>
          <w:i/>
          <w:color w:val="70AD47" w:themeColor="accent6"/>
        </w:rPr>
      </w:pPr>
      <w:r>
        <w:rPr>
          <w:i/>
          <w:color w:val="70AD47" w:themeColor="accent6"/>
        </w:rPr>
        <w:t xml:space="preserve">8. </w:t>
      </w:r>
      <w:r w:rsidR="006779E7" w:rsidRPr="008D2056">
        <w:rPr>
          <w:i/>
          <w:color w:val="70AD47" w:themeColor="accent6"/>
        </w:rPr>
        <w:t>Nie wolno: </w:t>
      </w:r>
    </w:p>
    <w:p w:rsidR="006779E7" w:rsidRPr="008D2056" w:rsidRDefault="006779E7" w:rsidP="006779E7">
      <w:pPr>
        <w:pStyle w:val="Akapitzlist"/>
        <w:numPr>
          <w:ilvl w:val="0"/>
          <w:numId w:val="22"/>
        </w:numPr>
        <w:rPr>
          <w:i/>
          <w:color w:val="70AD47" w:themeColor="accent6"/>
        </w:rPr>
      </w:pPr>
      <w:r w:rsidRPr="008D2056">
        <w:rPr>
          <w:i/>
          <w:color w:val="70AD47" w:themeColor="accent6"/>
        </w:rPr>
        <w:t>odłączać się od grupy bez zezwolenia prowadzącego, </w:t>
      </w:r>
    </w:p>
    <w:p w:rsidR="006779E7" w:rsidRPr="008D2056" w:rsidRDefault="006779E7" w:rsidP="006779E7">
      <w:pPr>
        <w:pStyle w:val="Akapitzlist"/>
        <w:numPr>
          <w:ilvl w:val="0"/>
          <w:numId w:val="22"/>
        </w:numPr>
        <w:rPr>
          <w:i/>
          <w:color w:val="70AD47" w:themeColor="accent6"/>
        </w:rPr>
      </w:pPr>
      <w:r w:rsidRPr="008D2056">
        <w:rPr>
          <w:i/>
          <w:color w:val="70AD47" w:themeColor="accent6"/>
        </w:rPr>
        <w:t>maszerować po jezdni kolumną pieszych do lat 10 w warunkach niedostatecznej widoczności, </w:t>
      </w:r>
    </w:p>
    <w:p w:rsidR="006779E7" w:rsidRPr="008D2056" w:rsidRDefault="006779E7" w:rsidP="006779E7">
      <w:pPr>
        <w:pStyle w:val="Akapitzlist"/>
        <w:numPr>
          <w:ilvl w:val="0"/>
          <w:numId w:val="22"/>
        </w:numPr>
        <w:rPr>
          <w:i/>
          <w:color w:val="70AD47" w:themeColor="accent6"/>
        </w:rPr>
      </w:pPr>
      <w:r w:rsidRPr="008D2056">
        <w:rPr>
          <w:i/>
          <w:color w:val="70AD47" w:themeColor="accent6"/>
        </w:rPr>
        <w:t>prowadzić po jezdni kolumny pieszych przez osobę w wieku poniżej 18 lat.</w:t>
      </w:r>
    </w:p>
    <w:p w:rsidR="006779E7" w:rsidRPr="008D2056" w:rsidRDefault="152615A7" w:rsidP="152615A7">
      <w:pPr>
        <w:rPr>
          <w:i/>
          <w:iCs/>
          <w:color w:val="70AD47" w:themeColor="accent6"/>
        </w:rPr>
      </w:pPr>
      <w:r w:rsidRPr="008D2056">
        <w:rPr>
          <w:i/>
          <w:iCs/>
          <w:color w:val="70AD47" w:themeColor="accent6"/>
        </w:rPr>
        <w:t>9. Podczas wycieczki lub rajdu jeden opiekun powinien przypadać na maksymalnie: </w:t>
      </w:r>
    </w:p>
    <w:p w:rsidR="006779E7" w:rsidRPr="008D2056" w:rsidRDefault="006779E7" w:rsidP="006779E7">
      <w:pPr>
        <w:pStyle w:val="Akapitzlist"/>
        <w:numPr>
          <w:ilvl w:val="0"/>
          <w:numId w:val="23"/>
        </w:numPr>
        <w:rPr>
          <w:i/>
          <w:color w:val="70AD47" w:themeColor="accent6"/>
        </w:rPr>
      </w:pPr>
      <w:r w:rsidRPr="008D2056">
        <w:rPr>
          <w:i/>
          <w:color w:val="70AD47" w:themeColor="accent6"/>
        </w:rPr>
        <w:t>10 uczestników (turystyka kwalifikowana, np. górska), </w:t>
      </w:r>
    </w:p>
    <w:p w:rsidR="006779E7" w:rsidRPr="008D2056" w:rsidRDefault="006779E7" w:rsidP="006779E7">
      <w:pPr>
        <w:pStyle w:val="Akapitzlist"/>
        <w:numPr>
          <w:ilvl w:val="0"/>
          <w:numId w:val="23"/>
        </w:numPr>
        <w:rPr>
          <w:i/>
          <w:color w:val="70AD47" w:themeColor="accent6"/>
        </w:rPr>
      </w:pPr>
      <w:r w:rsidRPr="008D2056">
        <w:rPr>
          <w:i/>
          <w:color w:val="70AD47" w:themeColor="accent6"/>
        </w:rPr>
        <w:t>15 uczestników przy innych formach, m. in. z wykorzystaniem publicznych środków komunikacji.</w:t>
      </w:r>
    </w:p>
    <w:p w:rsidR="006779E7" w:rsidRPr="008D2056" w:rsidRDefault="006779E7" w:rsidP="006779E7">
      <w:pPr>
        <w:rPr>
          <w:i/>
          <w:color w:val="70AD47" w:themeColor="accent6"/>
        </w:rPr>
      </w:pPr>
    </w:p>
    <w:p w:rsidR="006779E7" w:rsidRPr="008D2056" w:rsidRDefault="00E10D7E" w:rsidP="006779E7">
      <w:pPr>
        <w:rPr>
          <w:i/>
          <w:color w:val="70AD47" w:themeColor="accent6"/>
        </w:rPr>
      </w:pPr>
      <w:r>
        <w:rPr>
          <w:i/>
          <w:color w:val="70AD47" w:themeColor="accent6"/>
        </w:rPr>
        <w:t xml:space="preserve">III. </w:t>
      </w:r>
      <w:r w:rsidR="006779E7" w:rsidRPr="008D2056">
        <w:rPr>
          <w:i/>
          <w:color w:val="70AD47" w:themeColor="accent6"/>
        </w:rPr>
        <w:t>REGULAMIN PRZECIWPOŻAROWY</w:t>
      </w:r>
    </w:p>
    <w:p w:rsidR="006779E7" w:rsidRPr="008D2056" w:rsidRDefault="00E10D7E" w:rsidP="006779E7">
      <w:pPr>
        <w:rPr>
          <w:i/>
          <w:color w:val="70AD47" w:themeColor="accent6"/>
        </w:rPr>
      </w:pPr>
      <w:r>
        <w:rPr>
          <w:i/>
          <w:color w:val="70AD47" w:themeColor="accent6"/>
        </w:rPr>
        <w:t xml:space="preserve">1. </w:t>
      </w:r>
      <w:r w:rsidR="006779E7" w:rsidRPr="008D2056">
        <w:rPr>
          <w:i/>
          <w:color w:val="70AD47" w:themeColor="accent6"/>
        </w:rPr>
        <w:t>Za stan bezpieczeństwa pożarowego odpowiada komendant zgrupowania, kadra zgrupowania, kadra instruktorska oraz wszyscy uczestnicy obozu. </w:t>
      </w:r>
    </w:p>
    <w:p w:rsidR="006779E7" w:rsidRPr="008D2056" w:rsidRDefault="00E10D7E" w:rsidP="006779E7">
      <w:pPr>
        <w:rPr>
          <w:i/>
          <w:color w:val="70AD47" w:themeColor="accent6"/>
        </w:rPr>
      </w:pPr>
      <w:r>
        <w:rPr>
          <w:i/>
          <w:color w:val="70AD47" w:themeColor="accent6"/>
        </w:rPr>
        <w:t xml:space="preserve">2. </w:t>
      </w:r>
      <w:r w:rsidR="006779E7" w:rsidRPr="008D2056">
        <w:rPr>
          <w:i/>
          <w:color w:val="70AD47" w:themeColor="accent6"/>
        </w:rPr>
        <w:t>Każdy harcerz ma obowiązek znać przyczyny powstawania pożarów, zasady zapobiegania im oraz sposoby zachowania się w przypadku poż</w:t>
      </w:r>
      <w:r w:rsidR="006779E7" w:rsidRPr="008D2056">
        <w:rPr>
          <w:i/>
          <w:color w:val="70AD47" w:themeColor="accent6"/>
        </w:rPr>
        <w:t>a</w:t>
      </w:r>
      <w:r w:rsidR="006779E7" w:rsidRPr="008D2056">
        <w:rPr>
          <w:i/>
          <w:color w:val="70AD47" w:themeColor="accent6"/>
        </w:rPr>
        <w:t>ru. Każdy uczestnik, jeżeli zauważy/poczuje dym (pożar) lub przyczynę mogącą spowodować jego powstanie, natychmiast zawiadamia o tym instruktora. </w:t>
      </w:r>
    </w:p>
    <w:p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W każdym podobozie musi znajdować się stanowisko z oznakowanym sprzętem przeciwpożarowym (łopaty, gaśnice, wiadra, siekiery). </w:t>
      </w:r>
    </w:p>
    <w:p w:rsidR="006779E7" w:rsidRPr="008D2056" w:rsidRDefault="00E10D7E" w:rsidP="006779E7">
      <w:pPr>
        <w:rPr>
          <w:i/>
          <w:color w:val="70AD47" w:themeColor="accent6"/>
        </w:rPr>
      </w:pPr>
      <w:r>
        <w:rPr>
          <w:i/>
          <w:color w:val="70AD47" w:themeColor="accent6"/>
        </w:rPr>
        <w:t xml:space="preserve">4. </w:t>
      </w:r>
      <w:r w:rsidR="006779E7" w:rsidRPr="008D2056">
        <w:rPr>
          <w:i/>
          <w:color w:val="70AD47" w:themeColor="accent6"/>
        </w:rPr>
        <w:t>Sygnałem alarmu przeciwpożarowego są cztery długie gwizdki i sygnał głosowy: „alarm pożarowy”.</w:t>
      </w:r>
    </w:p>
    <w:p w:rsidR="006779E7" w:rsidRPr="008D2056" w:rsidRDefault="00E10D7E" w:rsidP="006779E7">
      <w:pPr>
        <w:rPr>
          <w:i/>
          <w:color w:val="70AD47" w:themeColor="accent6"/>
        </w:rPr>
      </w:pPr>
      <w:r>
        <w:rPr>
          <w:i/>
          <w:color w:val="70AD47" w:themeColor="accent6"/>
        </w:rPr>
        <w:t xml:space="preserve">5. </w:t>
      </w:r>
      <w:r w:rsidR="006779E7" w:rsidRPr="008D2056">
        <w:rPr>
          <w:i/>
          <w:color w:val="70AD47" w:themeColor="accent6"/>
        </w:rPr>
        <w:t>W wypadku powstania pożaru należy zachować spokój, w razie konieczności ewakuować uczestników pod opieką kadry. Uczestnicy opuszczają namioty i zbierają się na placu apelowym, po czym całym obozem, pod opieką kadry, udają się na plac apelowy zgrupowania (usytuowany na polanie nad kanałem). Podobozy usytuowane na tzw. „nowym terenie” mają osobne miejsce zbiórki na polanie nad kanałem.</w:t>
      </w:r>
    </w:p>
    <w:p w:rsidR="006779E7" w:rsidRPr="008D2056" w:rsidRDefault="00E10D7E" w:rsidP="006779E7">
      <w:pPr>
        <w:rPr>
          <w:i/>
          <w:color w:val="70AD47" w:themeColor="accent6"/>
        </w:rPr>
      </w:pPr>
      <w:r>
        <w:rPr>
          <w:i/>
          <w:color w:val="70AD47" w:themeColor="accent6"/>
        </w:rPr>
        <w:t xml:space="preserve">6. </w:t>
      </w:r>
      <w:r w:rsidR="006779E7" w:rsidRPr="008D2056">
        <w:rPr>
          <w:i/>
          <w:color w:val="70AD47" w:themeColor="accent6"/>
        </w:rPr>
        <w:t>Komenda zgrupowania bezzwłocznie zawiadamia o pożarze Straż Pożarną. Członkowie kadry i pełnoletni członkowie drużyny zgrupowania, niezajmujący się ewakuacją uczestników, mają obowiązek przystąpienia do gaszenia pożaru za pomocą posiadanego sprzętu.  </w:t>
      </w:r>
    </w:p>
    <w:p w:rsidR="006779E7" w:rsidRPr="008D2056" w:rsidRDefault="00E10D7E" w:rsidP="006779E7">
      <w:pPr>
        <w:rPr>
          <w:i/>
          <w:color w:val="70AD47" w:themeColor="accent6"/>
        </w:rPr>
      </w:pPr>
      <w:r>
        <w:rPr>
          <w:i/>
          <w:color w:val="70AD47" w:themeColor="accent6"/>
        </w:rPr>
        <w:t xml:space="preserve">7. </w:t>
      </w:r>
      <w:r w:rsidR="006779E7" w:rsidRPr="008D2056">
        <w:rPr>
          <w:i/>
          <w:color w:val="70AD47" w:themeColor="accent6"/>
        </w:rPr>
        <w:t>Po przybyciu Straży Pożarnej na miejsce należy bezwzględnie podporządkować się rozkazom prowadzącego akcję i ściśle z nim współprac</w:t>
      </w:r>
      <w:r w:rsidR="006779E7" w:rsidRPr="008D2056">
        <w:rPr>
          <w:i/>
          <w:color w:val="70AD47" w:themeColor="accent6"/>
        </w:rPr>
        <w:t>o</w:t>
      </w:r>
      <w:r w:rsidR="006779E7" w:rsidRPr="008D2056">
        <w:rPr>
          <w:i/>
          <w:color w:val="70AD47" w:themeColor="accent6"/>
        </w:rPr>
        <w:t>wać. Po ukończeniu akcji sprzęt przeciwpożarowy, urządzenia i środki gaśnicze należy bezzwłocznie przygotować do następnego użycia. </w:t>
      </w:r>
    </w:p>
    <w:p w:rsidR="006779E7" w:rsidRPr="008D2056" w:rsidRDefault="00E10D7E" w:rsidP="006779E7">
      <w:pPr>
        <w:rPr>
          <w:i/>
          <w:color w:val="70AD47" w:themeColor="accent6"/>
        </w:rPr>
      </w:pPr>
      <w:r>
        <w:rPr>
          <w:i/>
          <w:color w:val="70AD47" w:themeColor="accent6"/>
        </w:rPr>
        <w:t xml:space="preserve">8. </w:t>
      </w:r>
      <w:r w:rsidR="006779E7" w:rsidRPr="008D2056">
        <w:rPr>
          <w:i/>
          <w:color w:val="70AD47" w:themeColor="accent6"/>
        </w:rPr>
        <w:t>Ustalenia porządkowe</w:t>
      </w:r>
    </w:p>
    <w:p w:rsidR="006779E7" w:rsidRPr="008D2056" w:rsidRDefault="00E10D7E" w:rsidP="006779E7">
      <w:pPr>
        <w:rPr>
          <w:i/>
          <w:color w:val="70AD47" w:themeColor="accent6"/>
        </w:rPr>
      </w:pPr>
      <w:r>
        <w:rPr>
          <w:i/>
          <w:color w:val="70AD47" w:themeColor="accent6"/>
        </w:rPr>
        <w:t xml:space="preserve">a) </w:t>
      </w:r>
      <w:r w:rsidR="006779E7" w:rsidRPr="008D2056">
        <w:rPr>
          <w:i/>
          <w:color w:val="70AD47" w:themeColor="accent6"/>
        </w:rPr>
        <w:t>Na obozie zabrania się: </w:t>
      </w:r>
    </w:p>
    <w:p w:rsidR="006779E7" w:rsidRPr="008D2056" w:rsidRDefault="006779E7" w:rsidP="006779E7">
      <w:pPr>
        <w:pStyle w:val="Akapitzlist"/>
        <w:numPr>
          <w:ilvl w:val="0"/>
          <w:numId w:val="24"/>
        </w:numPr>
        <w:rPr>
          <w:i/>
          <w:color w:val="70AD47" w:themeColor="accent6"/>
        </w:rPr>
      </w:pPr>
      <w:r w:rsidRPr="008D2056">
        <w:rPr>
          <w:i/>
          <w:color w:val="70AD47" w:themeColor="accent6"/>
        </w:rPr>
        <w:t>rozpalania ognisk przez uczestników bez nadzoru kadry, </w:t>
      </w:r>
    </w:p>
    <w:p w:rsidR="006779E7" w:rsidRPr="008D2056" w:rsidRDefault="006779E7" w:rsidP="006779E7">
      <w:pPr>
        <w:pStyle w:val="Akapitzlist"/>
        <w:numPr>
          <w:ilvl w:val="0"/>
          <w:numId w:val="24"/>
        </w:numPr>
        <w:rPr>
          <w:i/>
          <w:color w:val="70AD47" w:themeColor="accent6"/>
        </w:rPr>
      </w:pPr>
      <w:r w:rsidRPr="008D2056">
        <w:rPr>
          <w:i/>
          <w:color w:val="70AD47" w:themeColor="accent6"/>
        </w:rPr>
        <w:t>rozpalania ognisk w odległości mniejszej niż 100 m od drzew, krzewów, urządzeń obozowych,</w:t>
      </w:r>
    </w:p>
    <w:p w:rsidR="006779E7" w:rsidRPr="008D2056" w:rsidRDefault="006779E7" w:rsidP="006779E7">
      <w:pPr>
        <w:pStyle w:val="Akapitzlist"/>
        <w:numPr>
          <w:ilvl w:val="0"/>
          <w:numId w:val="24"/>
        </w:numPr>
        <w:rPr>
          <w:i/>
          <w:color w:val="70AD47" w:themeColor="accent6"/>
        </w:rPr>
      </w:pPr>
      <w:r w:rsidRPr="008D2056">
        <w:rPr>
          <w:i/>
          <w:color w:val="70AD47" w:themeColor="accent6"/>
        </w:rPr>
        <w:t>chodzenia z otwartym ogniem po lesie i posługiwania się nim (pochodnie, świece, lampy naftowe) w namiotach i innych pomieszczeniach zamkniętych. Wyjątkiem od tej zasady są lampy gazowe, używane w komendach podobozów,</w:t>
      </w:r>
    </w:p>
    <w:p w:rsidR="006779E7" w:rsidRPr="008D2056" w:rsidRDefault="006779E7" w:rsidP="006779E7">
      <w:pPr>
        <w:pStyle w:val="Akapitzlist"/>
        <w:numPr>
          <w:ilvl w:val="0"/>
          <w:numId w:val="24"/>
        </w:numPr>
        <w:rPr>
          <w:i/>
          <w:color w:val="70AD47" w:themeColor="accent6"/>
        </w:rPr>
      </w:pPr>
      <w:r w:rsidRPr="008D2056">
        <w:rPr>
          <w:i/>
          <w:color w:val="70AD47" w:themeColor="accent6"/>
        </w:rPr>
        <w:t>zaśmiecania lasu puszkami po konserwach, butelkami, szkłem, papierem itp. </w:t>
      </w:r>
    </w:p>
    <w:p w:rsidR="006779E7" w:rsidRPr="008D2056" w:rsidRDefault="006779E7" w:rsidP="006779E7">
      <w:pPr>
        <w:pStyle w:val="Akapitzlist"/>
        <w:numPr>
          <w:ilvl w:val="0"/>
          <w:numId w:val="24"/>
        </w:numPr>
        <w:rPr>
          <w:i/>
          <w:color w:val="70AD47" w:themeColor="accent6"/>
        </w:rPr>
      </w:pPr>
      <w:r w:rsidRPr="008D2056">
        <w:rPr>
          <w:i/>
          <w:color w:val="70AD47" w:themeColor="accent6"/>
        </w:rPr>
        <w:t>używania do rozpalania ognisk chemicznych środków łatwopalnych,</w:t>
      </w:r>
    </w:p>
    <w:p w:rsidR="006779E7" w:rsidRPr="008D2056" w:rsidRDefault="006779E7" w:rsidP="006779E7">
      <w:pPr>
        <w:pStyle w:val="Akapitzlist"/>
        <w:numPr>
          <w:ilvl w:val="0"/>
          <w:numId w:val="24"/>
        </w:numPr>
        <w:rPr>
          <w:i/>
          <w:color w:val="70AD47" w:themeColor="accent6"/>
        </w:rPr>
      </w:pPr>
      <w:r w:rsidRPr="008D2056">
        <w:rPr>
          <w:i/>
          <w:color w:val="70AD47" w:themeColor="accent6"/>
        </w:rPr>
        <w:t>przenoszenia, przechowywania i używania w namiotach materiałów łatwopalnych i żrących (np. świeczka, spirala na komary),</w:t>
      </w:r>
    </w:p>
    <w:p w:rsidR="006779E7" w:rsidRPr="008D2056" w:rsidRDefault="70CD6EC7" w:rsidP="70CD6EC7">
      <w:pPr>
        <w:pStyle w:val="Akapitzlist"/>
        <w:numPr>
          <w:ilvl w:val="0"/>
          <w:numId w:val="24"/>
        </w:numPr>
        <w:rPr>
          <w:i/>
          <w:iCs/>
          <w:color w:val="70AD47" w:themeColor="accent6"/>
        </w:rPr>
      </w:pPr>
      <w:r w:rsidRPr="008D2056">
        <w:rPr>
          <w:i/>
          <w:iCs/>
          <w:color w:val="70AD47" w:themeColor="accent6"/>
        </w:rPr>
        <w:t>instalowania urządzeń elektrycznych bez zgody komendanta podobozu,</w:t>
      </w:r>
    </w:p>
    <w:p w:rsidR="006779E7" w:rsidRPr="008D2056" w:rsidRDefault="006779E7" w:rsidP="006779E7">
      <w:pPr>
        <w:pStyle w:val="Akapitzlist"/>
        <w:numPr>
          <w:ilvl w:val="0"/>
          <w:numId w:val="24"/>
        </w:numPr>
        <w:rPr>
          <w:i/>
          <w:color w:val="70AD47" w:themeColor="accent6"/>
        </w:rPr>
      </w:pPr>
      <w:r w:rsidRPr="008D2056">
        <w:rPr>
          <w:i/>
          <w:color w:val="70AD47" w:themeColor="accent6"/>
        </w:rPr>
        <w:t>dokonywania napraw sieci urządzeń elektrycznych przez osoby nie upoważnione. </w:t>
      </w:r>
    </w:p>
    <w:p w:rsidR="006779E7" w:rsidRPr="008D2056" w:rsidRDefault="00E10D7E" w:rsidP="006779E7">
      <w:pPr>
        <w:rPr>
          <w:i/>
          <w:color w:val="70AD47" w:themeColor="accent6"/>
        </w:rPr>
      </w:pPr>
      <w:r>
        <w:rPr>
          <w:i/>
          <w:color w:val="70AD47" w:themeColor="accent6"/>
        </w:rPr>
        <w:t xml:space="preserve">b) </w:t>
      </w:r>
      <w:r w:rsidR="006779E7" w:rsidRPr="008D2056">
        <w:rPr>
          <w:i/>
          <w:color w:val="70AD47" w:themeColor="accent6"/>
        </w:rPr>
        <w:t>Ogniska harcerskie </w:t>
      </w:r>
    </w:p>
    <w:p w:rsidR="006779E7" w:rsidRPr="008D2056" w:rsidRDefault="006779E7" w:rsidP="006779E7">
      <w:pPr>
        <w:pStyle w:val="Akapitzlist"/>
        <w:numPr>
          <w:ilvl w:val="0"/>
          <w:numId w:val="25"/>
        </w:numPr>
        <w:rPr>
          <w:i/>
          <w:color w:val="70AD47" w:themeColor="accent6"/>
        </w:rPr>
      </w:pPr>
      <w:r w:rsidRPr="008D2056">
        <w:rPr>
          <w:i/>
          <w:color w:val="70AD47" w:themeColor="accent6"/>
        </w:rPr>
        <w:t>odległość ogniska od lasu, zabudowań, namiotów, stogów siana, stert drzewa itp. nie może być mniejsza niż 100 m. Na terenie zgrupow</w:t>
      </w:r>
      <w:r w:rsidRPr="008D2056">
        <w:rPr>
          <w:i/>
          <w:color w:val="70AD47" w:themeColor="accent6"/>
        </w:rPr>
        <w:t>a</w:t>
      </w:r>
      <w:r w:rsidRPr="008D2056">
        <w:rPr>
          <w:i/>
          <w:color w:val="70AD47" w:themeColor="accent6"/>
        </w:rPr>
        <w:t>nia ogniska wolno palić tylko w wyznaczonym miejscu, </w:t>
      </w:r>
    </w:p>
    <w:p w:rsidR="006779E7" w:rsidRPr="008D2056" w:rsidRDefault="006779E7" w:rsidP="006779E7">
      <w:pPr>
        <w:pStyle w:val="Akapitzlist"/>
        <w:numPr>
          <w:ilvl w:val="0"/>
          <w:numId w:val="25"/>
        </w:numPr>
        <w:rPr>
          <w:i/>
          <w:color w:val="70AD47" w:themeColor="accent6"/>
        </w:rPr>
      </w:pPr>
      <w:r w:rsidRPr="008D2056">
        <w:rPr>
          <w:i/>
          <w:color w:val="70AD47" w:themeColor="accent6"/>
        </w:rPr>
        <w:t>przy wyborze miejsca należy uwzględnić kierunek wiejącego wiatru oraz zwracać uwagę, aby iskry nie były wznoszone w kierunku zabud</w:t>
      </w:r>
      <w:r w:rsidRPr="008D2056">
        <w:rPr>
          <w:i/>
          <w:color w:val="70AD47" w:themeColor="accent6"/>
        </w:rPr>
        <w:t>o</w:t>
      </w:r>
      <w:r w:rsidRPr="008D2056">
        <w:rPr>
          <w:i/>
          <w:color w:val="70AD47" w:themeColor="accent6"/>
        </w:rPr>
        <w:t>wań, stogów siana itp. </w:t>
      </w:r>
    </w:p>
    <w:p w:rsidR="006779E7" w:rsidRPr="008D2056" w:rsidRDefault="006779E7" w:rsidP="006779E7">
      <w:pPr>
        <w:pStyle w:val="Akapitzlist"/>
        <w:numPr>
          <w:ilvl w:val="0"/>
          <w:numId w:val="25"/>
        </w:numPr>
        <w:rPr>
          <w:i/>
          <w:color w:val="70AD47" w:themeColor="accent6"/>
        </w:rPr>
      </w:pPr>
      <w:r w:rsidRPr="008D2056">
        <w:rPr>
          <w:i/>
          <w:color w:val="70AD47" w:themeColor="accent6"/>
        </w:rPr>
        <w:t>miejsce na ognisko należy oczyścić z chrustu, ściółki itp. i wysypać je piaskiem, </w:t>
      </w:r>
    </w:p>
    <w:p w:rsidR="006779E7" w:rsidRPr="008D2056" w:rsidRDefault="006779E7" w:rsidP="006779E7">
      <w:pPr>
        <w:pStyle w:val="Akapitzlist"/>
        <w:numPr>
          <w:ilvl w:val="0"/>
          <w:numId w:val="25"/>
        </w:numPr>
        <w:rPr>
          <w:i/>
          <w:color w:val="70AD47" w:themeColor="accent6"/>
        </w:rPr>
      </w:pPr>
      <w:r w:rsidRPr="008D2056">
        <w:rPr>
          <w:i/>
          <w:color w:val="70AD47" w:themeColor="accent6"/>
        </w:rPr>
        <w:t>wyznaczyć jednego lub dwóch "strażników ognia", których zadaniem będzie stałe czuwanie nad ogniskiem, </w:t>
      </w:r>
    </w:p>
    <w:p w:rsidR="006779E7" w:rsidRPr="008D2056" w:rsidRDefault="006779E7" w:rsidP="006779E7">
      <w:pPr>
        <w:pStyle w:val="Akapitzlist"/>
        <w:numPr>
          <w:ilvl w:val="0"/>
          <w:numId w:val="25"/>
        </w:numPr>
        <w:rPr>
          <w:i/>
          <w:color w:val="70AD47" w:themeColor="accent6"/>
        </w:rPr>
      </w:pPr>
      <w:r w:rsidRPr="008D2056">
        <w:rPr>
          <w:i/>
          <w:color w:val="70AD47" w:themeColor="accent6"/>
        </w:rPr>
        <w:t>w pobliżu ogniska zgromadzić sprzęt do zasypania ognia,</w:t>
      </w:r>
    </w:p>
    <w:p w:rsidR="006779E7" w:rsidRPr="008D2056" w:rsidRDefault="006779E7" w:rsidP="006779E7">
      <w:pPr>
        <w:pStyle w:val="Akapitzlist"/>
        <w:numPr>
          <w:ilvl w:val="0"/>
          <w:numId w:val="25"/>
        </w:numPr>
        <w:rPr>
          <w:i/>
          <w:color w:val="70AD47" w:themeColor="accent6"/>
        </w:rPr>
      </w:pPr>
      <w:r w:rsidRPr="008D2056">
        <w:rPr>
          <w:i/>
          <w:color w:val="70AD47" w:themeColor="accent6"/>
        </w:rPr>
        <w:t>po zakończeniu ogniska należy zgasić ogień, popiół zaś przysypać ziemią lub zalać wodą. </w:t>
      </w:r>
    </w:p>
    <w:p w:rsidR="006779E7" w:rsidRPr="008D2056" w:rsidRDefault="00E10D7E" w:rsidP="006779E7">
      <w:pPr>
        <w:rPr>
          <w:i/>
          <w:color w:val="70AD47" w:themeColor="accent6"/>
        </w:rPr>
      </w:pPr>
      <w:r>
        <w:rPr>
          <w:i/>
          <w:color w:val="70AD47" w:themeColor="accent6"/>
        </w:rPr>
        <w:t xml:space="preserve">c) </w:t>
      </w:r>
      <w:r w:rsidR="006779E7" w:rsidRPr="008D2056">
        <w:rPr>
          <w:i/>
          <w:color w:val="70AD47" w:themeColor="accent6"/>
        </w:rPr>
        <w:t>Inne</w:t>
      </w:r>
    </w:p>
    <w:p w:rsidR="006779E7" w:rsidRPr="008D2056" w:rsidRDefault="006779E7" w:rsidP="006779E7">
      <w:pPr>
        <w:pStyle w:val="Akapitzlist"/>
        <w:numPr>
          <w:ilvl w:val="0"/>
          <w:numId w:val="25"/>
        </w:numPr>
        <w:rPr>
          <w:i/>
          <w:color w:val="70AD47" w:themeColor="accent6"/>
        </w:rPr>
      </w:pPr>
      <w:r w:rsidRPr="008D2056">
        <w:rPr>
          <w:i/>
          <w:color w:val="70AD47" w:themeColor="accent6"/>
        </w:rPr>
        <w:t>komendanci podobozów mają obowiązek przeprowadzenia na początku każdego turnusu próbnego alarmu przeciwpożarowego,</w:t>
      </w:r>
    </w:p>
    <w:p w:rsidR="006779E7" w:rsidRPr="008D2056" w:rsidRDefault="006779E7" w:rsidP="006779E7">
      <w:pPr>
        <w:pStyle w:val="Akapitzlist"/>
        <w:numPr>
          <w:ilvl w:val="0"/>
          <w:numId w:val="25"/>
        </w:numPr>
        <w:rPr>
          <w:i/>
          <w:color w:val="70AD47" w:themeColor="accent6"/>
        </w:rPr>
      </w:pPr>
      <w:r w:rsidRPr="008D2056">
        <w:rPr>
          <w:i/>
          <w:color w:val="70AD47" w:themeColor="accent6"/>
        </w:rPr>
        <w:t>niniejsze zasady mogą być uzupełniane bieżącymi zarządzeniami komendanta zgrupowania w celu zwiększenia bezpieczeństwa przeciwp</w:t>
      </w:r>
      <w:r w:rsidRPr="008D2056">
        <w:rPr>
          <w:i/>
          <w:color w:val="70AD47" w:themeColor="accent6"/>
        </w:rPr>
        <w:t>o</w:t>
      </w:r>
      <w:r w:rsidRPr="008D2056">
        <w:rPr>
          <w:i/>
          <w:color w:val="70AD47" w:themeColor="accent6"/>
        </w:rPr>
        <w:t>żarowego.</w:t>
      </w:r>
    </w:p>
    <w:p w:rsidR="006779E7" w:rsidRPr="008D2056" w:rsidRDefault="006779E7" w:rsidP="006779E7">
      <w:pPr>
        <w:rPr>
          <w:i/>
          <w:color w:val="70AD47" w:themeColor="accent6"/>
        </w:rPr>
      </w:pPr>
    </w:p>
    <w:p w:rsidR="006779E7" w:rsidRPr="008D2056" w:rsidRDefault="00E10D7E" w:rsidP="006779E7">
      <w:pPr>
        <w:rPr>
          <w:i/>
          <w:color w:val="70AD47" w:themeColor="accent6"/>
        </w:rPr>
      </w:pPr>
      <w:r>
        <w:rPr>
          <w:i/>
          <w:color w:val="70AD47" w:themeColor="accent6"/>
        </w:rPr>
        <w:t xml:space="preserve">IV. </w:t>
      </w:r>
      <w:r w:rsidR="006779E7" w:rsidRPr="008D2056">
        <w:rPr>
          <w:i/>
          <w:color w:val="70AD47" w:themeColor="accent6"/>
        </w:rPr>
        <w:t>REGULAMIN SŁUŻBY</w:t>
      </w:r>
    </w:p>
    <w:p w:rsidR="006779E7" w:rsidRPr="008D2056" w:rsidRDefault="006779E7" w:rsidP="006779E7">
      <w:pPr>
        <w:rPr>
          <w:i/>
          <w:color w:val="70AD47" w:themeColor="accent6"/>
        </w:rPr>
      </w:pPr>
      <w:r w:rsidRPr="008D2056">
        <w:rPr>
          <w:i/>
          <w:color w:val="70AD47" w:themeColor="accent6"/>
        </w:rPr>
        <w:t>1. Służbę w zgrupowaniu pełnią wyznaczone przez komendanta zgrupowania podobozy, które wyznaczają zastępy służbowe w składzie minimum sześcioosobowym pod dowództwem instruktora służbowego (pełnoletniego instruktora lub wychowawcy kolonijnego). Okres służby trwa dw</w:t>
      </w:r>
      <w:r w:rsidRPr="008D2056">
        <w:rPr>
          <w:i/>
          <w:color w:val="70AD47" w:themeColor="accent6"/>
        </w:rPr>
        <w:t>a</w:t>
      </w:r>
      <w:r w:rsidRPr="008D2056">
        <w:rPr>
          <w:i/>
          <w:color w:val="70AD47" w:themeColor="accent6"/>
        </w:rPr>
        <w:t>dzieścia cztery godziny i obejmuje:</w:t>
      </w:r>
    </w:p>
    <w:p w:rsidR="006779E7" w:rsidRPr="00E10D7E" w:rsidRDefault="1DA3B867" w:rsidP="56BBD3A4">
      <w:pPr>
        <w:pStyle w:val="Akapitzlist"/>
        <w:numPr>
          <w:ilvl w:val="0"/>
          <w:numId w:val="26"/>
        </w:numPr>
        <w:rPr>
          <w:rFonts w:eastAsia="Trebuchet MS" w:cs="Trebuchet MS"/>
          <w:i/>
          <w:iCs/>
          <w:color w:val="FF0000"/>
        </w:rPr>
      </w:pPr>
      <w:r w:rsidRPr="00E10D7E">
        <w:rPr>
          <w:i/>
          <w:iCs/>
          <w:color w:val="6FAC47"/>
        </w:rPr>
        <w:t>pomoc w kuchni,</w:t>
      </w:r>
    </w:p>
    <w:p w:rsidR="006779E7" w:rsidRPr="008D2056" w:rsidRDefault="006779E7" w:rsidP="53A04B3C">
      <w:pPr>
        <w:pStyle w:val="Akapitzlist"/>
        <w:numPr>
          <w:ilvl w:val="0"/>
          <w:numId w:val="26"/>
        </w:numPr>
        <w:rPr>
          <w:i/>
          <w:iCs/>
          <w:color w:val="70AD47" w:themeColor="accent6"/>
        </w:rPr>
      </w:pPr>
      <w:r w:rsidRPr="53A04B3C">
        <w:rPr>
          <w:i/>
          <w:iCs/>
          <w:color w:val="70AD47" w:themeColor="accent6"/>
        </w:rPr>
        <w:t>wartę dzienną,</w:t>
      </w:r>
    </w:p>
    <w:p w:rsidR="006779E7" w:rsidRPr="008D2056" w:rsidRDefault="006779E7" w:rsidP="53A04B3C">
      <w:pPr>
        <w:pStyle w:val="Akapitzlist"/>
        <w:numPr>
          <w:ilvl w:val="0"/>
          <w:numId w:val="26"/>
        </w:numPr>
        <w:rPr>
          <w:i/>
          <w:iCs/>
          <w:color w:val="70AD47" w:themeColor="accent6"/>
        </w:rPr>
      </w:pPr>
      <w:r w:rsidRPr="53A04B3C">
        <w:rPr>
          <w:i/>
          <w:iCs/>
          <w:color w:val="70AD47" w:themeColor="accent6"/>
        </w:rPr>
        <w:t>wartę nocną.</w:t>
      </w:r>
    </w:p>
    <w:p w:rsidR="006779E7" w:rsidRPr="008D2056" w:rsidRDefault="006779E7" w:rsidP="006779E7">
      <w:pPr>
        <w:rPr>
          <w:i/>
          <w:color w:val="70AD47" w:themeColor="accent6"/>
        </w:rPr>
      </w:pPr>
      <w:r w:rsidRPr="008D2056">
        <w:rPr>
          <w:i/>
          <w:color w:val="70AD47" w:themeColor="accent6"/>
        </w:rPr>
        <w:t>2. Służba zastępu zaczyna się o 7:00 rano i kończy o 7:00 rano dnia następnego.</w:t>
      </w:r>
    </w:p>
    <w:p w:rsidR="006779E7" w:rsidRPr="008D2056" w:rsidRDefault="006779E7" w:rsidP="006779E7">
      <w:pPr>
        <w:rPr>
          <w:i/>
          <w:color w:val="70AD47" w:themeColor="accent6"/>
        </w:rPr>
      </w:pPr>
      <w:r w:rsidRPr="008D2056">
        <w:rPr>
          <w:i/>
          <w:color w:val="70AD47" w:themeColor="accent6"/>
        </w:rPr>
        <w:t>3. Między okresami służby zastępu winna nastąpić minimum czterodniowa przerwa na odpoczynek.</w:t>
      </w:r>
    </w:p>
    <w:p w:rsidR="006779E7" w:rsidRPr="008D2056" w:rsidRDefault="006779E7" w:rsidP="006779E7">
      <w:pPr>
        <w:rPr>
          <w:i/>
          <w:color w:val="70AD47" w:themeColor="accent6"/>
        </w:rPr>
      </w:pPr>
    </w:p>
    <w:p w:rsidR="006779E7" w:rsidRPr="008D2056" w:rsidRDefault="1DA3B867" w:rsidP="56BBD3A4">
      <w:pPr>
        <w:rPr>
          <w:rFonts w:eastAsia="Trebuchet MS"/>
          <w:i/>
          <w:iCs/>
          <w:color w:val="70AD47" w:themeColor="accent6"/>
          <w:highlight w:val="yellow"/>
        </w:rPr>
      </w:pPr>
      <w:r w:rsidRPr="56BBD3A4">
        <w:rPr>
          <w:i/>
          <w:iCs/>
          <w:color w:val="6FAC47"/>
        </w:rPr>
        <w:t>IV.1. REGULAMIN ZASTĘPU SŁUŻBOWEGO</w:t>
      </w:r>
    </w:p>
    <w:p w:rsidR="006779E7" w:rsidRPr="008D2056" w:rsidRDefault="006779E7" w:rsidP="006779E7">
      <w:pPr>
        <w:rPr>
          <w:i/>
          <w:color w:val="70AD47" w:themeColor="accent6"/>
        </w:rPr>
      </w:pPr>
      <w:r w:rsidRPr="008D2056">
        <w:rPr>
          <w:i/>
          <w:color w:val="70AD47" w:themeColor="accent6"/>
        </w:rPr>
        <w:t>1. Za właściwe pełnienie służby przez zastęp służbowy odpowiedzialny jest instruktor służbowy. Wyznacza się go spośród pełnoletnich instrukt</w:t>
      </w:r>
      <w:r w:rsidRPr="008D2056">
        <w:rPr>
          <w:i/>
          <w:color w:val="70AD47" w:themeColor="accent6"/>
        </w:rPr>
        <w:t>o</w:t>
      </w:r>
      <w:r w:rsidRPr="008D2056">
        <w:rPr>
          <w:i/>
          <w:color w:val="70AD47" w:themeColor="accent6"/>
        </w:rPr>
        <w:t>rów lub wychowawców kolonijnych.</w:t>
      </w:r>
    </w:p>
    <w:p w:rsidR="006779E7" w:rsidRPr="008D2056" w:rsidRDefault="006779E7" w:rsidP="006779E7">
      <w:pPr>
        <w:rPr>
          <w:i/>
          <w:color w:val="70AD47" w:themeColor="accent6"/>
        </w:rPr>
      </w:pPr>
      <w:r w:rsidRPr="008D2056">
        <w:rPr>
          <w:i/>
          <w:color w:val="70AD47" w:themeColor="accent6"/>
        </w:rPr>
        <w:t>2. Do obowiązków instruktora (zastępowego) należy: </w:t>
      </w:r>
    </w:p>
    <w:p w:rsidR="006779E7" w:rsidRPr="008D2056" w:rsidRDefault="006779E7" w:rsidP="006779E7">
      <w:pPr>
        <w:pStyle w:val="Akapitzlist"/>
        <w:numPr>
          <w:ilvl w:val="0"/>
          <w:numId w:val="27"/>
        </w:numPr>
        <w:rPr>
          <w:i/>
          <w:color w:val="70AD47" w:themeColor="accent6"/>
        </w:rPr>
      </w:pPr>
      <w:r w:rsidRPr="008D2056">
        <w:rPr>
          <w:i/>
          <w:color w:val="70AD47" w:themeColor="accent6"/>
        </w:rPr>
        <w:t>pilnowanie porządku i czystości w wartowni i na terenie kuchni - wydawanie zastępom służbowym i poszczególnym harcerzom poleceń w sprawie porządkowania zajmowanych terenów, namiotów itp., </w:t>
      </w:r>
    </w:p>
    <w:p w:rsidR="006779E7" w:rsidRPr="008D2056" w:rsidRDefault="006779E7" w:rsidP="006779E7">
      <w:pPr>
        <w:pStyle w:val="Akapitzlist"/>
        <w:numPr>
          <w:ilvl w:val="0"/>
          <w:numId w:val="27"/>
        </w:numPr>
        <w:rPr>
          <w:i/>
          <w:color w:val="70AD47" w:themeColor="accent6"/>
        </w:rPr>
      </w:pPr>
      <w:r w:rsidRPr="008D2056">
        <w:rPr>
          <w:i/>
          <w:color w:val="70AD47" w:themeColor="accent6"/>
        </w:rPr>
        <w:t>sprawiedliwy i słuszny podział czynności zastępu służbowego między jego członków, </w:t>
      </w:r>
    </w:p>
    <w:p w:rsidR="006779E7" w:rsidRPr="008D2056" w:rsidRDefault="006779E7" w:rsidP="006779E7">
      <w:pPr>
        <w:pStyle w:val="Akapitzlist"/>
        <w:numPr>
          <w:ilvl w:val="0"/>
          <w:numId w:val="27"/>
        </w:numPr>
        <w:rPr>
          <w:i/>
          <w:color w:val="70AD47" w:themeColor="accent6"/>
        </w:rPr>
      </w:pPr>
      <w:r w:rsidRPr="008D2056">
        <w:rPr>
          <w:i/>
          <w:color w:val="70AD47" w:themeColor="accent6"/>
        </w:rPr>
        <w:t>sporządzanie listy wart dziennych i nocnych i wywieszanie jej na tablicy rozkazów, w wartowni, na tablicy ogłoszeń</w:t>
      </w:r>
    </w:p>
    <w:p w:rsidR="006779E7" w:rsidRPr="008D2056" w:rsidRDefault="006779E7" w:rsidP="006779E7">
      <w:pPr>
        <w:pStyle w:val="Akapitzlist"/>
        <w:numPr>
          <w:ilvl w:val="0"/>
          <w:numId w:val="27"/>
        </w:numPr>
        <w:rPr>
          <w:i/>
          <w:color w:val="70AD47" w:themeColor="accent6"/>
        </w:rPr>
      </w:pPr>
      <w:r w:rsidRPr="008D2056">
        <w:rPr>
          <w:i/>
          <w:color w:val="70AD47" w:themeColor="accent6"/>
        </w:rPr>
        <w:t>w razie potrzeby wyznaczenie łącznika do służby w komendzie zgrupowania. </w:t>
      </w:r>
    </w:p>
    <w:p w:rsidR="006779E7" w:rsidRPr="00E10D7E" w:rsidRDefault="1DA3B867" w:rsidP="56BBD3A4">
      <w:pPr>
        <w:rPr>
          <w:i/>
          <w:iCs/>
          <w:color w:val="70AD47" w:themeColor="accent6"/>
        </w:rPr>
      </w:pPr>
      <w:r w:rsidRPr="00E10D7E">
        <w:rPr>
          <w:i/>
          <w:iCs/>
          <w:color w:val="70AD47" w:themeColor="accent6"/>
        </w:rPr>
        <w:t>3. Do obowiązków zastępu służbowego należy:</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pomoc w przygotowaniu i wydawaniu posiłków, </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przygotowywanie opału do kuchni, </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mycie naczyń kuchennych, porządkowanie i utrzymywanie w czystości kuchni i jej otoczenia, </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pełnienie służby w ciągu dnia według zarządzeń instruktora służbowego, </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porządkowanie i utrzymanie należytego stanu sanitarnego w miejscach użytkowanych przez cały obóz (np. kąpielisko, kuchnia), uzupełni</w:t>
      </w:r>
      <w:r w:rsidRPr="00E10D7E">
        <w:rPr>
          <w:i/>
          <w:iCs/>
          <w:color w:val="70AD47" w:themeColor="accent6"/>
        </w:rPr>
        <w:t>a</w:t>
      </w:r>
      <w:r w:rsidRPr="00E10D7E">
        <w:rPr>
          <w:i/>
          <w:iCs/>
          <w:color w:val="70AD47" w:themeColor="accent6"/>
        </w:rPr>
        <w:t>nie w razie potrzeby zapasów środków czystości w w/w miejscach,</w:t>
      </w:r>
    </w:p>
    <w:p w:rsidR="006779E7" w:rsidRPr="00E10D7E" w:rsidRDefault="1DA3B867" w:rsidP="56BBD3A4">
      <w:pPr>
        <w:pStyle w:val="Akapitzlist"/>
        <w:numPr>
          <w:ilvl w:val="0"/>
          <w:numId w:val="27"/>
        </w:numPr>
        <w:rPr>
          <w:i/>
          <w:iCs/>
          <w:color w:val="70AD47" w:themeColor="accent6"/>
        </w:rPr>
      </w:pPr>
      <w:r w:rsidRPr="00E10D7E">
        <w:rPr>
          <w:i/>
          <w:iCs/>
          <w:color w:val="70AD47" w:themeColor="accent6"/>
        </w:rPr>
        <w:t>pełnienie służby wartowniczej.</w:t>
      </w:r>
    </w:p>
    <w:p w:rsidR="006779E7" w:rsidRPr="00E10D7E" w:rsidRDefault="1DA3B867" w:rsidP="56BBD3A4">
      <w:pPr>
        <w:rPr>
          <w:i/>
          <w:iCs/>
          <w:color w:val="70AD47" w:themeColor="accent6"/>
        </w:rPr>
      </w:pPr>
      <w:r w:rsidRPr="00E10D7E">
        <w:rPr>
          <w:i/>
          <w:iCs/>
          <w:color w:val="70AD47" w:themeColor="accent6"/>
        </w:rPr>
        <w:t>4. Do obowiązków zuchowego zastępu służbowego należy:</w:t>
      </w:r>
    </w:p>
    <w:p w:rsidR="006779E7" w:rsidRPr="00E10D7E" w:rsidRDefault="1DA3B867" w:rsidP="56BBD3A4">
      <w:pPr>
        <w:pStyle w:val="Akapitzlist"/>
        <w:numPr>
          <w:ilvl w:val="0"/>
          <w:numId w:val="28"/>
        </w:numPr>
        <w:rPr>
          <w:i/>
          <w:iCs/>
          <w:color w:val="70AD47" w:themeColor="accent6"/>
        </w:rPr>
      </w:pPr>
      <w:r w:rsidRPr="00E10D7E">
        <w:rPr>
          <w:i/>
          <w:iCs/>
          <w:color w:val="70AD47" w:themeColor="accent6"/>
        </w:rPr>
        <w:t>przygotowanie przed kolację tac z zestawami na stoły i zaniesienie ich na stoły na stołówce (co wchodzi w skład zestawu jest ustalane każdorazowo z kierownikiem kuchni),</w:t>
      </w:r>
    </w:p>
    <w:p w:rsidR="006779E7" w:rsidRPr="00E10D7E" w:rsidRDefault="1DA3B867" w:rsidP="56BBD3A4">
      <w:pPr>
        <w:pStyle w:val="Akapitzlist"/>
        <w:numPr>
          <w:ilvl w:val="0"/>
          <w:numId w:val="28"/>
        </w:numPr>
        <w:rPr>
          <w:i/>
          <w:iCs/>
          <w:color w:val="70AD47" w:themeColor="accent6"/>
        </w:rPr>
      </w:pPr>
      <w:r w:rsidRPr="00E10D7E">
        <w:rPr>
          <w:i/>
          <w:iCs/>
          <w:color w:val="70AD47" w:themeColor="accent6"/>
        </w:rPr>
        <w:t>sprzątnięcie tac z zestawami po ostatniej turze kolacji, odłożenie produktów na swoje miejsce,</w:t>
      </w:r>
    </w:p>
    <w:p w:rsidR="006779E7" w:rsidRPr="00E10D7E" w:rsidRDefault="1DA3B867" w:rsidP="56BBD3A4">
      <w:pPr>
        <w:pStyle w:val="Akapitzlist"/>
        <w:numPr>
          <w:ilvl w:val="0"/>
          <w:numId w:val="28"/>
        </w:numPr>
        <w:rPr>
          <w:i/>
          <w:iCs/>
          <w:color w:val="70AD47" w:themeColor="accent6"/>
        </w:rPr>
      </w:pPr>
      <w:r w:rsidRPr="00E10D7E">
        <w:rPr>
          <w:i/>
          <w:iCs/>
          <w:color w:val="70AD47" w:themeColor="accent6"/>
        </w:rPr>
        <w:t>zmycie stołów po ostatniej turze kolacji,</w:t>
      </w:r>
    </w:p>
    <w:p w:rsidR="006779E7" w:rsidRPr="00E10D7E" w:rsidRDefault="1DA3B867" w:rsidP="56BBD3A4">
      <w:pPr>
        <w:pStyle w:val="Akapitzlist"/>
        <w:numPr>
          <w:ilvl w:val="0"/>
          <w:numId w:val="28"/>
        </w:numPr>
        <w:rPr>
          <w:i/>
          <w:iCs/>
          <w:color w:val="70AD47" w:themeColor="accent6"/>
        </w:rPr>
      </w:pPr>
      <w:r w:rsidRPr="00E10D7E">
        <w:rPr>
          <w:i/>
          <w:iCs/>
          <w:color w:val="70AD47" w:themeColor="accent6"/>
        </w:rPr>
        <w:t>jeśli to konieczne, zmycie również ławek.</w:t>
      </w:r>
    </w:p>
    <w:p w:rsidR="006779E7" w:rsidRPr="008D2056" w:rsidRDefault="006779E7" w:rsidP="006779E7">
      <w:pPr>
        <w:rPr>
          <w:i/>
          <w:color w:val="70AD47" w:themeColor="accent6"/>
        </w:rPr>
      </w:pPr>
    </w:p>
    <w:p w:rsidR="006779E7" w:rsidRPr="008D2056" w:rsidRDefault="00E10D7E" w:rsidP="006779E7">
      <w:pPr>
        <w:rPr>
          <w:i/>
          <w:color w:val="70AD47" w:themeColor="accent6"/>
        </w:rPr>
      </w:pPr>
      <w:r>
        <w:rPr>
          <w:i/>
          <w:color w:val="70AD47" w:themeColor="accent6"/>
        </w:rPr>
        <w:t xml:space="preserve">IV.2. </w:t>
      </w:r>
      <w:r w:rsidR="006779E7" w:rsidRPr="008D2056">
        <w:rPr>
          <w:i/>
          <w:color w:val="70AD47" w:themeColor="accent6"/>
        </w:rPr>
        <w:t>REGULAMIN SŁUŻBY WARTOWNICZEJ</w:t>
      </w:r>
    </w:p>
    <w:p w:rsidR="006779E7" w:rsidRPr="008D2056" w:rsidRDefault="00E10D7E" w:rsidP="006779E7">
      <w:pPr>
        <w:rPr>
          <w:i/>
          <w:color w:val="70AD47" w:themeColor="accent6"/>
        </w:rPr>
      </w:pPr>
      <w:r>
        <w:rPr>
          <w:i/>
          <w:color w:val="70AD47" w:themeColor="accent6"/>
        </w:rPr>
        <w:t xml:space="preserve">1. </w:t>
      </w:r>
      <w:r w:rsidR="006779E7" w:rsidRPr="008D2056">
        <w:rPr>
          <w:i/>
          <w:color w:val="70AD47" w:themeColor="accent6"/>
        </w:rPr>
        <w:t>Służba wartownicza ma zapewnić wszystkim uczestnikom obozu spokój i bezpieczeństwo.</w:t>
      </w:r>
    </w:p>
    <w:p w:rsidR="006779E7" w:rsidRPr="008D2056" w:rsidRDefault="00E10D7E" w:rsidP="152615A7">
      <w:pPr>
        <w:rPr>
          <w:i/>
          <w:iCs/>
          <w:color w:val="70AD47" w:themeColor="accent6"/>
        </w:rPr>
      </w:pPr>
      <w:r>
        <w:rPr>
          <w:i/>
          <w:iCs/>
          <w:color w:val="70AD47" w:themeColor="accent6"/>
        </w:rPr>
        <w:t xml:space="preserve">2. </w:t>
      </w:r>
      <w:r w:rsidR="152615A7" w:rsidRPr="008D2056">
        <w:rPr>
          <w:i/>
          <w:iCs/>
          <w:color w:val="70AD47" w:themeColor="accent6"/>
        </w:rPr>
        <w:t>Pełnią ją harcerze z zastępu służbowego, wymienieni w wykazie wart zatwierdzonym przez komendanta podobozu wystawiającego zastęp służbowy. Wykaz jest wywieszony na tablicy ogłoszeń. W dzień wartownicy są umundurowani regulaminowo, z nakrytą głową, zaś w nocy pełnią służbę w mundurach. </w:t>
      </w:r>
    </w:p>
    <w:p w:rsidR="006779E7" w:rsidRPr="008D2056" w:rsidRDefault="006779E7" w:rsidP="006779E7">
      <w:pPr>
        <w:pStyle w:val="Akapitzlist"/>
        <w:numPr>
          <w:ilvl w:val="0"/>
          <w:numId w:val="29"/>
        </w:numPr>
        <w:rPr>
          <w:i/>
          <w:color w:val="70AD47" w:themeColor="accent6"/>
        </w:rPr>
      </w:pPr>
      <w:r w:rsidRPr="008D2056">
        <w:rPr>
          <w:i/>
          <w:color w:val="70AD47" w:themeColor="accent6"/>
        </w:rPr>
        <w:t>Jednoosobowe warty dzienne, ze zmianami co dwie godziny, czuwają od 7:00 do 22:00. </w:t>
      </w:r>
    </w:p>
    <w:p w:rsidR="006779E7" w:rsidRPr="008D2056" w:rsidRDefault="006779E7" w:rsidP="006779E7">
      <w:pPr>
        <w:pStyle w:val="Akapitzlist"/>
        <w:numPr>
          <w:ilvl w:val="0"/>
          <w:numId w:val="29"/>
        </w:numPr>
        <w:rPr>
          <w:i/>
          <w:color w:val="70AD47" w:themeColor="accent6"/>
        </w:rPr>
      </w:pPr>
      <w:r w:rsidRPr="008D2056">
        <w:rPr>
          <w:i/>
          <w:color w:val="70AD47" w:themeColor="accent6"/>
        </w:rPr>
        <w:t>W godzinach od 22.00 do 24.00 wartę nocną pełni wyznaczona czwórka zuchów pod opieką jednego z członków kadry zuchowej, zadaniem ich jest patrolowanie terenu zgrupowania (bloku kuchennego, podobozów na terenie głównym oraz okolicy magazynów). </w:t>
      </w:r>
    </w:p>
    <w:p w:rsidR="006779E7" w:rsidRPr="008D2056" w:rsidRDefault="006779E7" w:rsidP="006779E7">
      <w:pPr>
        <w:pStyle w:val="Akapitzlist"/>
        <w:numPr>
          <w:ilvl w:val="0"/>
          <w:numId w:val="29"/>
        </w:numPr>
        <w:rPr>
          <w:i/>
          <w:color w:val="70AD47" w:themeColor="accent6"/>
        </w:rPr>
      </w:pPr>
      <w:r w:rsidRPr="008D2056">
        <w:rPr>
          <w:i/>
          <w:color w:val="70AD47" w:themeColor="accent6"/>
        </w:rPr>
        <w:t>Od 24.00 do 7.00 trwa warta nocna harcerzy z drużyny służbowej, w trzyosobowych zmianach, z których żadna nie może przekroczyć 2 godzin. Zmiana warty w obecności zastępowych obu zastępów służbowych, ew. instruktora służbowego, odbywa się o godzinie 07:00. </w:t>
      </w:r>
    </w:p>
    <w:p w:rsidR="006779E7" w:rsidRPr="008D2056" w:rsidRDefault="152615A7" w:rsidP="152615A7">
      <w:pPr>
        <w:pStyle w:val="Akapitzlist"/>
        <w:numPr>
          <w:ilvl w:val="0"/>
          <w:numId w:val="29"/>
        </w:numPr>
        <w:rPr>
          <w:i/>
          <w:iCs/>
          <w:color w:val="70AD47" w:themeColor="accent6"/>
        </w:rPr>
      </w:pPr>
      <w:r w:rsidRPr="008D2056">
        <w:rPr>
          <w:i/>
          <w:iCs/>
          <w:color w:val="70AD47" w:themeColor="accent6"/>
        </w:rPr>
        <w:t>Podczas zmiany warty warta schodząca przekazuje raport z warty, w formie ustnej bądź - w razie konieczności - pisemnej. Raport pow</w:t>
      </w:r>
      <w:r w:rsidRPr="008D2056">
        <w:rPr>
          <w:i/>
          <w:iCs/>
          <w:color w:val="70AD47" w:themeColor="accent6"/>
        </w:rPr>
        <w:t>i</w:t>
      </w:r>
      <w:r w:rsidRPr="008D2056">
        <w:rPr>
          <w:i/>
          <w:iCs/>
          <w:color w:val="70AD47" w:themeColor="accent6"/>
        </w:rPr>
        <w:t>nien być przedstawiony komendantowi zgrupowania najpóźniej do śniadania.</w:t>
      </w:r>
    </w:p>
    <w:p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Do obowiązków wartowników należy:</w:t>
      </w:r>
    </w:p>
    <w:p w:rsidR="006779E7" w:rsidRPr="008D2056" w:rsidRDefault="006779E7" w:rsidP="006779E7">
      <w:pPr>
        <w:pStyle w:val="Akapitzlist"/>
        <w:numPr>
          <w:ilvl w:val="0"/>
          <w:numId w:val="30"/>
        </w:numPr>
        <w:rPr>
          <w:i/>
          <w:color w:val="70AD47" w:themeColor="accent6"/>
        </w:rPr>
      </w:pPr>
      <w:r w:rsidRPr="008D2056">
        <w:rPr>
          <w:i/>
          <w:color w:val="70AD47" w:themeColor="accent6"/>
        </w:rPr>
        <w:t>stała czujna obserwacja na wyznaczonym posterunku, dokonywanie obchodu po terenie wskazanym przez instruktora służbowego,</w:t>
      </w:r>
    </w:p>
    <w:p w:rsidR="006779E7" w:rsidRPr="008D2056" w:rsidRDefault="00E10D7E" w:rsidP="006779E7">
      <w:pPr>
        <w:pStyle w:val="Akapitzlist"/>
        <w:numPr>
          <w:ilvl w:val="0"/>
          <w:numId w:val="30"/>
        </w:numPr>
        <w:rPr>
          <w:i/>
          <w:color w:val="70AD47" w:themeColor="accent6"/>
        </w:rPr>
      </w:pPr>
      <w:r>
        <w:rPr>
          <w:i/>
          <w:color w:val="70AD47" w:themeColor="accent6"/>
        </w:rPr>
        <w:t xml:space="preserve">poinformowanie kadry </w:t>
      </w:r>
      <w:r w:rsidR="006779E7" w:rsidRPr="008D2056">
        <w:rPr>
          <w:i/>
          <w:color w:val="70AD47" w:themeColor="accent6"/>
        </w:rPr>
        <w:t>w razie naruszania przez uczestników porządku lub ciszy nocnej, </w:t>
      </w:r>
    </w:p>
    <w:p w:rsidR="006779E7" w:rsidRPr="008D2056" w:rsidRDefault="006779E7" w:rsidP="006779E7">
      <w:pPr>
        <w:pStyle w:val="Akapitzlist"/>
        <w:numPr>
          <w:ilvl w:val="0"/>
          <w:numId w:val="30"/>
        </w:numPr>
        <w:rPr>
          <w:i/>
          <w:color w:val="70AD47" w:themeColor="accent6"/>
        </w:rPr>
      </w:pPr>
      <w:r w:rsidRPr="008D2056">
        <w:rPr>
          <w:i/>
          <w:color w:val="70AD47" w:themeColor="accent6"/>
        </w:rPr>
        <w:t>niezwłoczne powiadomienie instruktora służbowego lub komendanta obozu</w:t>
      </w:r>
      <w:r w:rsidR="00E10D7E">
        <w:rPr>
          <w:i/>
          <w:color w:val="70AD47" w:themeColor="accent6"/>
        </w:rPr>
        <w:t xml:space="preserve"> o chęci wejścia na teren obozu osoby spoza obozu</w:t>
      </w:r>
      <w:r w:rsidRPr="008D2056">
        <w:rPr>
          <w:i/>
          <w:color w:val="70AD47" w:themeColor="accent6"/>
        </w:rPr>
        <w:t>,</w:t>
      </w:r>
    </w:p>
    <w:p w:rsidR="006779E7" w:rsidRPr="008D2056" w:rsidRDefault="006779E7" w:rsidP="006779E7">
      <w:pPr>
        <w:pStyle w:val="Akapitzlist"/>
        <w:numPr>
          <w:ilvl w:val="0"/>
          <w:numId w:val="30"/>
        </w:numPr>
        <w:rPr>
          <w:i/>
          <w:color w:val="70AD47" w:themeColor="accent6"/>
        </w:rPr>
      </w:pPr>
      <w:r w:rsidRPr="008D2056">
        <w:rPr>
          <w:i/>
          <w:color w:val="70AD47" w:themeColor="accent6"/>
        </w:rPr>
        <w:t>niezwłoczne powiadomienie instruktora służbowego lub komendanta obozu o zauważeniu czegoś podejrzanego w pobliżu obozu, gdy z</w:t>
      </w:r>
      <w:r w:rsidRPr="008D2056">
        <w:rPr>
          <w:i/>
          <w:color w:val="70AD47" w:themeColor="accent6"/>
        </w:rPr>
        <w:t>a</w:t>
      </w:r>
      <w:r w:rsidRPr="008D2056">
        <w:rPr>
          <w:i/>
          <w:color w:val="70AD47" w:themeColor="accent6"/>
        </w:rPr>
        <w:t>chodzi nagła konieczność zaalarmowania całego obozu (pożar, kradzież itp.),</w:t>
      </w:r>
    </w:p>
    <w:p w:rsidR="006779E7" w:rsidRPr="008D2056" w:rsidRDefault="006779E7" w:rsidP="006779E7">
      <w:pPr>
        <w:pStyle w:val="Akapitzlist"/>
        <w:numPr>
          <w:ilvl w:val="0"/>
          <w:numId w:val="30"/>
        </w:numPr>
        <w:rPr>
          <w:i/>
          <w:color w:val="70AD47" w:themeColor="accent6"/>
        </w:rPr>
      </w:pPr>
      <w:r w:rsidRPr="008D2056">
        <w:rPr>
          <w:i/>
          <w:color w:val="70AD47" w:themeColor="accent6"/>
        </w:rPr>
        <w:t>budzenie w ustalonym czasie kucharza, instruktora służbowego lub komendanta obozu i zastępu służbowego,</w:t>
      </w:r>
    </w:p>
    <w:p w:rsidR="006779E7" w:rsidRPr="008D2056" w:rsidRDefault="006779E7" w:rsidP="006779E7">
      <w:pPr>
        <w:pStyle w:val="Akapitzlist"/>
        <w:numPr>
          <w:ilvl w:val="0"/>
          <w:numId w:val="30"/>
        </w:numPr>
        <w:rPr>
          <w:i/>
          <w:color w:val="70AD47" w:themeColor="accent6"/>
        </w:rPr>
      </w:pPr>
      <w:r w:rsidRPr="008D2056">
        <w:rPr>
          <w:i/>
          <w:color w:val="70AD47" w:themeColor="accent6"/>
        </w:rPr>
        <w:t>opieka nad znajdującym się na wartowni sprzętem,</w:t>
      </w:r>
    </w:p>
    <w:p w:rsidR="006779E7" w:rsidRPr="008D2056" w:rsidRDefault="152615A7" w:rsidP="152615A7">
      <w:pPr>
        <w:pStyle w:val="Akapitzlist"/>
        <w:numPr>
          <w:ilvl w:val="0"/>
          <w:numId w:val="30"/>
        </w:numPr>
        <w:rPr>
          <w:i/>
          <w:iCs/>
          <w:color w:val="70AD47" w:themeColor="accent6"/>
        </w:rPr>
      </w:pPr>
      <w:r w:rsidRPr="008D2056">
        <w:rPr>
          <w:i/>
          <w:iCs/>
          <w:color w:val="70AD47" w:themeColor="accent6"/>
        </w:rPr>
        <w:t>obsługa łącznicy telefonicznej (ewentualnie),</w:t>
      </w:r>
    </w:p>
    <w:p w:rsidR="006779E7" w:rsidRPr="008D2056" w:rsidRDefault="006779E7" w:rsidP="006779E7">
      <w:pPr>
        <w:pStyle w:val="Akapitzlist"/>
        <w:numPr>
          <w:ilvl w:val="0"/>
          <w:numId w:val="30"/>
        </w:numPr>
        <w:rPr>
          <w:i/>
          <w:color w:val="70AD47" w:themeColor="accent6"/>
        </w:rPr>
      </w:pPr>
      <w:r w:rsidRPr="008D2056">
        <w:rPr>
          <w:i/>
          <w:color w:val="70AD47" w:themeColor="accent6"/>
        </w:rPr>
        <w:t>prowadzenie zeszytu wejść/wyjść przez bramę główną zgrupowania</w:t>
      </w:r>
      <w:r w:rsidR="00777F9F" w:rsidRPr="008D2056">
        <w:rPr>
          <w:i/>
          <w:color w:val="70AD47" w:themeColor="accent6"/>
        </w:rPr>
        <w:t>.</w:t>
      </w:r>
    </w:p>
    <w:p w:rsidR="006779E7" w:rsidRPr="008D2056" w:rsidRDefault="006779E7" w:rsidP="006779E7">
      <w:pPr>
        <w:rPr>
          <w:i/>
          <w:color w:val="70AD47" w:themeColor="accent6"/>
        </w:rPr>
      </w:pPr>
    </w:p>
    <w:p w:rsidR="006779E7" w:rsidRPr="008D2056" w:rsidRDefault="00E10D7E" w:rsidP="006779E7">
      <w:pPr>
        <w:rPr>
          <w:i/>
          <w:color w:val="70AD47" w:themeColor="accent6"/>
        </w:rPr>
      </w:pPr>
      <w:r>
        <w:rPr>
          <w:i/>
          <w:color w:val="70AD47" w:themeColor="accent6"/>
        </w:rPr>
        <w:t xml:space="preserve">V. </w:t>
      </w:r>
      <w:r w:rsidR="006779E7" w:rsidRPr="008D2056">
        <w:rPr>
          <w:i/>
          <w:color w:val="70AD47" w:themeColor="accent6"/>
        </w:rPr>
        <w:t>REGULAMIN SANITARNY OBOZU</w:t>
      </w:r>
    </w:p>
    <w:p w:rsidR="006779E7" w:rsidRPr="008D2056" w:rsidRDefault="00E10D7E" w:rsidP="006779E7">
      <w:pPr>
        <w:rPr>
          <w:i/>
          <w:color w:val="70AD47" w:themeColor="accent6"/>
        </w:rPr>
      </w:pPr>
      <w:r>
        <w:rPr>
          <w:i/>
          <w:color w:val="70AD47" w:themeColor="accent6"/>
        </w:rPr>
        <w:t xml:space="preserve">1. </w:t>
      </w:r>
      <w:r w:rsidR="006779E7" w:rsidRPr="008D2056">
        <w:rPr>
          <w:i/>
          <w:color w:val="70AD47" w:themeColor="accent6"/>
        </w:rPr>
        <w:t>Za porządek i czystość na terenie obozu odpowiada komendant obozu, który ustala zakres odpowiedzialności dla kadry wychowawczej i pe</w:t>
      </w:r>
      <w:r w:rsidR="006779E7" w:rsidRPr="008D2056">
        <w:rPr>
          <w:i/>
          <w:color w:val="70AD47" w:themeColor="accent6"/>
        </w:rPr>
        <w:t>r</w:t>
      </w:r>
      <w:r w:rsidR="006779E7" w:rsidRPr="008D2056">
        <w:rPr>
          <w:i/>
          <w:color w:val="70AD47" w:themeColor="accent6"/>
        </w:rPr>
        <w:t>sonelu gospodarczego obozu.</w:t>
      </w:r>
    </w:p>
    <w:p w:rsidR="006779E7" w:rsidRPr="008D2056" w:rsidRDefault="00E10D7E" w:rsidP="006779E7">
      <w:pPr>
        <w:rPr>
          <w:i/>
          <w:color w:val="70AD47" w:themeColor="accent6"/>
        </w:rPr>
      </w:pPr>
      <w:r>
        <w:rPr>
          <w:i/>
          <w:color w:val="70AD47" w:themeColor="accent6"/>
        </w:rPr>
        <w:t xml:space="preserve">2. </w:t>
      </w:r>
      <w:r w:rsidR="006779E7" w:rsidRPr="008D2056">
        <w:rPr>
          <w:i/>
          <w:color w:val="70AD47" w:themeColor="accent6"/>
        </w:rPr>
        <w:t>Kadra obozu obowiązana jest do prowadzenia pracy zdrowotno-wychowawczej z uczestnikami, w tym również w zakresie porządku, czystości i higieny.</w:t>
      </w:r>
    </w:p>
    <w:p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Prace porządkowe wykonują zastępy służbowe, nadzorowane przez instruktora służbowego. Instruktor służbowy ustala zadania dla zastępów służbowych w porozumieniu z komendą obozu, pielęgniarką, kwatermistrzem.</w:t>
      </w:r>
    </w:p>
    <w:p w:rsidR="006779E7" w:rsidRPr="008D2056" w:rsidRDefault="00E10D7E" w:rsidP="006779E7">
      <w:pPr>
        <w:rPr>
          <w:i/>
          <w:color w:val="70AD47" w:themeColor="accent6"/>
        </w:rPr>
      </w:pPr>
      <w:r>
        <w:rPr>
          <w:i/>
          <w:color w:val="70AD47" w:themeColor="accent6"/>
        </w:rPr>
        <w:t xml:space="preserve">4. </w:t>
      </w:r>
      <w:r w:rsidR="006779E7" w:rsidRPr="008D2056">
        <w:rPr>
          <w:i/>
          <w:color w:val="70AD47" w:themeColor="accent6"/>
        </w:rPr>
        <w:t>Komendant obozu dokonuje codziennie przeglądu czystości na terenie obozu.</w:t>
      </w:r>
    </w:p>
    <w:p w:rsidR="006779E7" w:rsidRPr="008D2056" w:rsidRDefault="00E10D7E" w:rsidP="006779E7">
      <w:pPr>
        <w:rPr>
          <w:i/>
          <w:color w:val="70AD47" w:themeColor="accent6"/>
        </w:rPr>
      </w:pPr>
      <w:r>
        <w:rPr>
          <w:i/>
          <w:color w:val="70AD47" w:themeColor="accent6"/>
        </w:rPr>
        <w:t xml:space="preserve">5. </w:t>
      </w:r>
      <w:r w:rsidR="006779E7" w:rsidRPr="008D2056">
        <w:rPr>
          <w:i/>
          <w:color w:val="70AD47" w:themeColor="accent6"/>
        </w:rPr>
        <w:t>Za czystość w namiotach odpowiadają ich mieszkańcy, zobowiązani do codziennego, starannego słania łóżek, trzepania koców, do utrzym</w:t>
      </w:r>
      <w:r w:rsidR="006779E7" w:rsidRPr="008D2056">
        <w:rPr>
          <w:i/>
          <w:color w:val="70AD47" w:themeColor="accent6"/>
        </w:rPr>
        <w:t>y</w:t>
      </w:r>
      <w:r w:rsidR="006779E7" w:rsidRPr="008D2056">
        <w:rPr>
          <w:i/>
          <w:color w:val="70AD47" w:themeColor="accent6"/>
        </w:rPr>
        <w:t>wania ładu na półkach i w plecakach.</w:t>
      </w:r>
    </w:p>
    <w:p w:rsidR="006779E7" w:rsidRPr="008D2056" w:rsidRDefault="006779E7" w:rsidP="006779E7">
      <w:pPr>
        <w:rPr>
          <w:i/>
          <w:color w:val="70AD47" w:themeColor="accent6"/>
        </w:rPr>
      </w:pPr>
      <w:r w:rsidRPr="008D2056">
        <w:rPr>
          <w:i/>
          <w:color w:val="70AD47" w:themeColor="accent6"/>
        </w:rPr>
        <w:t>6.  Za stan sanitarny zespołu służby zdrowia odpowiada personel medyczny. Za bieżący stan sanitarny części żywieniowej odpowiada kwate</w:t>
      </w:r>
      <w:r w:rsidRPr="008D2056">
        <w:rPr>
          <w:i/>
          <w:color w:val="70AD47" w:themeColor="accent6"/>
        </w:rPr>
        <w:t>r</w:t>
      </w:r>
      <w:r w:rsidRPr="008D2056">
        <w:rPr>
          <w:i/>
          <w:color w:val="70AD47" w:themeColor="accent6"/>
        </w:rPr>
        <w:t>mistrz lub inna osoba zgodnie z zakresem odpowiedzialności ustalonym przez komendanta obozu, przy czym personel medyczny prowadzi stały nadzór nad utrzymaniem standardów części żywieniowej.</w:t>
      </w:r>
    </w:p>
    <w:p w:rsidR="006779E7" w:rsidRPr="008D2056" w:rsidRDefault="006779E7" w:rsidP="006779E7">
      <w:pPr>
        <w:rPr>
          <w:i/>
          <w:color w:val="70AD47" w:themeColor="accent6"/>
        </w:rPr>
      </w:pPr>
      <w:r w:rsidRPr="008D2056">
        <w:rPr>
          <w:i/>
          <w:color w:val="70AD47" w:themeColor="accent6"/>
        </w:rPr>
        <w:t>7.  Personel medyczny nadzoruje od strony merytorycznej całość obozu w zakresie zasad higieny, w tym również pod kątem wartości odży</w:t>
      </w:r>
      <w:r w:rsidRPr="008D2056">
        <w:rPr>
          <w:i/>
          <w:color w:val="70AD47" w:themeColor="accent6"/>
        </w:rPr>
        <w:t>w</w:t>
      </w:r>
      <w:r w:rsidRPr="008D2056">
        <w:rPr>
          <w:i/>
          <w:color w:val="70AD47" w:themeColor="accent6"/>
        </w:rPr>
        <w:t>czych i zdrowotnych serwowanych posiłków, przedkładając komendantowi obozu wnioski i zalecenia do wykonania w przypadku stwierdzenia nieprawidłowości. </w:t>
      </w:r>
    </w:p>
    <w:p w:rsidR="006779E7" w:rsidRPr="008D2056" w:rsidRDefault="00E10D7E" w:rsidP="53A04B3C">
      <w:pPr>
        <w:rPr>
          <w:i/>
          <w:iCs/>
          <w:color w:val="70AD47" w:themeColor="accent6"/>
        </w:rPr>
      </w:pPr>
      <w:r>
        <w:rPr>
          <w:i/>
          <w:iCs/>
          <w:color w:val="6FAC47"/>
        </w:rPr>
        <w:t xml:space="preserve">8. </w:t>
      </w:r>
      <w:r w:rsidR="006779E7" w:rsidRPr="53A04B3C">
        <w:rPr>
          <w:i/>
          <w:iCs/>
          <w:color w:val="6FAC47"/>
        </w:rPr>
        <w:t>Za czystość umywalni i latryn odpowiadają wszyscy uczestnicy obozu, w szczególności osoba odpowiedzialna wyznaczona przez komendanta (oboźny, instruktor służbowy, zastępowy zastępu służbowego itp.)</w:t>
      </w:r>
      <w:r w:rsidR="183C1CA6" w:rsidRPr="53A04B3C">
        <w:rPr>
          <w:i/>
          <w:iCs/>
          <w:color w:val="FF0000"/>
        </w:rPr>
        <w:t>Za odkażanie i dezynfekcję przedmiotów i przestrzeni wspólnych odpowiadają pełnoletni członkowie kadry wypoczynku.</w:t>
      </w:r>
    </w:p>
    <w:p w:rsidR="68B17A5F" w:rsidRDefault="00E10D7E" w:rsidP="56BBD3A4">
      <w:pPr>
        <w:rPr>
          <w:i/>
          <w:iCs/>
          <w:color w:val="FF0000"/>
        </w:rPr>
      </w:pPr>
      <w:r>
        <w:rPr>
          <w:i/>
          <w:iCs/>
          <w:color w:val="FF0000"/>
        </w:rPr>
        <w:t>9</w:t>
      </w:r>
      <w:r w:rsidR="504250A2" w:rsidRPr="56BBD3A4">
        <w:rPr>
          <w:i/>
          <w:iCs/>
          <w:color w:val="FF0000"/>
        </w:rPr>
        <w:t xml:space="preserve">. </w:t>
      </w:r>
      <w:r w:rsidR="52D19E9F" w:rsidRPr="56BBD3A4">
        <w:rPr>
          <w:i/>
          <w:iCs/>
          <w:color w:val="FF0000"/>
        </w:rPr>
        <w:t>Uczestnicy mają zapewniony dostęp do miejsc w których mogą myć ręce mydłem i wodą</w:t>
      </w:r>
    </w:p>
    <w:p w:rsidR="68B17A5F" w:rsidRDefault="00E10D7E" w:rsidP="56BBD3A4">
      <w:pPr>
        <w:rPr>
          <w:i/>
          <w:iCs/>
          <w:color w:val="000000" w:themeColor="text1"/>
        </w:rPr>
      </w:pPr>
      <w:r>
        <w:rPr>
          <w:i/>
          <w:iCs/>
          <w:color w:val="FF0000"/>
        </w:rPr>
        <w:t>10</w:t>
      </w:r>
      <w:r w:rsidR="664D0C6D" w:rsidRPr="56BBD3A4">
        <w:rPr>
          <w:i/>
          <w:iCs/>
          <w:color w:val="FF0000"/>
        </w:rPr>
        <w:t xml:space="preserve">. </w:t>
      </w:r>
      <w:r w:rsidR="73B45A78" w:rsidRPr="56BBD3A4">
        <w:rPr>
          <w:i/>
          <w:iCs/>
          <w:color w:val="FF0000"/>
        </w:rPr>
        <w:t>Przy wejściach do budynków oraz do pomieszczeń wspólnie użytkowanych w</w:t>
      </w:r>
      <w:r w:rsidR="664D0C6D" w:rsidRPr="56BBD3A4">
        <w:rPr>
          <w:i/>
          <w:iCs/>
          <w:color w:val="FF0000"/>
        </w:rPr>
        <w:t xml:space="preserve"> widocznym miejscu umieszczone są dozowniki z płynem odkaż</w:t>
      </w:r>
      <w:r w:rsidR="664D0C6D" w:rsidRPr="56BBD3A4">
        <w:rPr>
          <w:i/>
          <w:iCs/>
          <w:color w:val="FF0000"/>
        </w:rPr>
        <w:t>a</w:t>
      </w:r>
      <w:r w:rsidR="664D0C6D" w:rsidRPr="56BBD3A4">
        <w:rPr>
          <w:i/>
          <w:iCs/>
          <w:color w:val="FF0000"/>
        </w:rPr>
        <w:t>jącym</w:t>
      </w:r>
    </w:p>
    <w:p w:rsidR="04FA091D" w:rsidRDefault="00E10D7E" w:rsidP="0998B1DC">
      <w:pPr>
        <w:rPr>
          <w:i/>
          <w:iCs/>
          <w:color w:val="FF0000"/>
        </w:rPr>
      </w:pPr>
      <w:r>
        <w:rPr>
          <w:i/>
          <w:iCs/>
          <w:color w:val="FF0000"/>
        </w:rPr>
        <w:t>11</w:t>
      </w:r>
      <w:r w:rsidR="04FA091D" w:rsidRPr="0998B1DC">
        <w:rPr>
          <w:i/>
          <w:iCs/>
          <w:color w:val="FF0000"/>
        </w:rPr>
        <w:t xml:space="preserve">. W umywalniach oraz pomieszczeniach kuchennych są umieszczone instrukcje mycia rąk. </w:t>
      </w:r>
    </w:p>
    <w:p w:rsidR="04FA091D" w:rsidRDefault="00E10D7E" w:rsidP="56BBD3A4">
      <w:pPr>
        <w:rPr>
          <w:i/>
          <w:iCs/>
          <w:color w:val="FF0000"/>
        </w:rPr>
      </w:pPr>
      <w:r>
        <w:rPr>
          <w:i/>
          <w:iCs/>
          <w:color w:val="FF0000"/>
        </w:rPr>
        <w:t>12</w:t>
      </w:r>
      <w:r w:rsidR="051F5686" w:rsidRPr="56BBD3A4">
        <w:rPr>
          <w:i/>
          <w:iCs/>
          <w:color w:val="FF0000"/>
        </w:rPr>
        <w:t xml:space="preserve">. </w:t>
      </w:r>
      <w:r w:rsidR="051F5686" w:rsidRPr="00310EB5">
        <w:rPr>
          <w:i/>
          <w:iCs/>
          <w:color w:val="FF0000"/>
        </w:rPr>
        <w:t>Przy korzystaniu z pionu sanitarnego należy zachować dystans społeczny.</w:t>
      </w:r>
    </w:p>
    <w:p w:rsidR="04FA091D" w:rsidRDefault="00E10D7E" w:rsidP="0998B1DC">
      <w:pPr>
        <w:rPr>
          <w:i/>
          <w:iCs/>
          <w:color w:val="FF0000"/>
        </w:rPr>
      </w:pPr>
      <w:r>
        <w:rPr>
          <w:i/>
          <w:iCs/>
          <w:color w:val="FF0000"/>
        </w:rPr>
        <w:t>13</w:t>
      </w:r>
      <w:r w:rsidR="04FA091D" w:rsidRPr="0998B1DC">
        <w:rPr>
          <w:i/>
          <w:iCs/>
          <w:color w:val="FF0000"/>
        </w:rPr>
        <w:t>. Należy regular</w:t>
      </w:r>
      <w:r w:rsidR="32D97712" w:rsidRPr="0998B1DC">
        <w:rPr>
          <w:i/>
          <w:iCs/>
          <w:color w:val="FF0000"/>
        </w:rPr>
        <w:t xml:space="preserve">nie, możliwie jak najczęściej, wietrzyć pomieszczenia, namioty i namioty sanitarne. </w:t>
      </w:r>
    </w:p>
    <w:p w:rsidR="006779E7" w:rsidRPr="008D2056" w:rsidRDefault="006779E7" w:rsidP="006779E7">
      <w:pPr>
        <w:rPr>
          <w:i/>
          <w:color w:val="70AD47" w:themeColor="accent6"/>
        </w:rPr>
      </w:pPr>
    </w:p>
    <w:p w:rsidR="006779E7" w:rsidRPr="008D2056" w:rsidRDefault="00E10D7E" w:rsidP="56BBD3A4">
      <w:pPr>
        <w:rPr>
          <w:i/>
          <w:iCs/>
          <w:color w:val="70AD47" w:themeColor="accent6"/>
        </w:rPr>
      </w:pPr>
      <w:r>
        <w:rPr>
          <w:i/>
          <w:iCs/>
          <w:color w:val="6FAC47"/>
        </w:rPr>
        <w:t xml:space="preserve">V.1. </w:t>
      </w:r>
      <w:r w:rsidR="1DA3B867" w:rsidRPr="56BBD3A4">
        <w:rPr>
          <w:i/>
          <w:iCs/>
          <w:color w:val="6FAC47"/>
        </w:rPr>
        <w:t>REGULAMIN PERSONELU KUCHENNEGO I ZASTĘPU SŁUŻBOWEGO</w:t>
      </w:r>
    </w:p>
    <w:p w:rsidR="006779E7" w:rsidRPr="008D2056" w:rsidRDefault="00E10D7E" w:rsidP="006779E7">
      <w:pPr>
        <w:rPr>
          <w:i/>
          <w:color w:val="70AD47" w:themeColor="accent6"/>
        </w:rPr>
      </w:pPr>
      <w:r>
        <w:rPr>
          <w:i/>
          <w:color w:val="70AD47" w:themeColor="accent6"/>
        </w:rPr>
        <w:t xml:space="preserve">1. </w:t>
      </w:r>
      <w:r w:rsidR="006779E7" w:rsidRPr="008D2056">
        <w:rPr>
          <w:i/>
          <w:color w:val="70AD47" w:themeColor="accent6"/>
        </w:rPr>
        <w:t>Personel kuchenny i zastęp służbowy zobowiązany jest do przestrzegania następujących zasad:</w:t>
      </w:r>
    </w:p>
    <w:p w:rsidR="006779E7" w:rsidRPr="008D2056" w:rsidRDefault="00E10D7E" w:rsidP="006779E7">
      <w:pPr>
        <w:rPr>
          <w:i/>
          <w:color w:val="70AD47" w:themeColor="accent6"/>
        </w:rPr>
      </w:pPr>
      <w:r>
        <w:rPr>
          <w:i/>
          <w:color w:val="70AD47" w:themeColor="accent6"/>
        </w:rPr>
        <w:t xml:space="preserve">a. </w:t>
      </w:r>
      <w:r w:rsidR="006779E7" w:rsidRPr="008D2056">
        <w:rPr>
          <w:i/>
          <w:color w:val="70AD47" w:themeColor="accent6"/>
        </w:rPr>
        <w:t>służbę w kuchni pełnią tylko osoby zdrowe (personel kuchenny musi posiadać aktualne zaświadczenie do celów sanitarno-epidemiologicznych),</w:t>
      </w:r>
    </w:p>
    <w:p w:rsidR="006779E7" w:rsidRPr="008D2056" w:rsidRDefault="00E10D7E" w:rsidP="006779E7">
      <w:pPr>
        <w:rPr>
          <w:i/>
          <w:color w:val="70AD47" w:themeColor="accent6"/>
        </w:rPr>
      </w:pPr>
      <w:r>
        <w:rPr>
          <w:i/>
          <w:color w:val="70AD47" w:themeColor="accent6"/>
        </w:rPr>
        <w:t xml:space="preserve">b. </w:t>
      </w:r>
      <w:r w:rsidR="006779E7" w:rsidRPr="008D2056">
        <w:rPr>
          <w:i/>
          <w:color w:val="70AD47" w:themeColor="accent6"/>
        </w:rPr>
        <w:t>z pracy w zastępie służbowym wyklucza się chorych na biegunkę, zakatarzonych, z ropniami i skaleczeniami na rękach itp.,</w:t>
      </w:r>
    </w:p>
    <w:p w:rsidR="006779E7" w:rsidRPr="008D2056" w:rsidRDefault="00E10D7E" w:rsidP="006779E7">
      <w:pPr>
        <w:rPr>
          <w:i/>
          <w:color w:val="70AD47" w:themeColor="accent6"/>
        </w:rPr>
      </w:pPr>
      <w:r>
        <w:rPr>
          <w:i/>
          <w:color w:val="70AD47" w:themeColor="accent6"/>
        </w:rPr>
        <w:t xml:space="preserve">c. </w:t>
      </w:r>
      <w:r w:rsidR="006779E7" w:rsidRPr="008D2056">
        <w:rPr>
          <w:i/>
          <w:color w:val="70AD47" w:themeColor="accent6"/>
        </w:rPr>
        <w:t>instruktor służbowy lub inna osoba odpowiedzialna, wyznaczona przez komendanta obozu jest obowiązana poinstruować członków zastępu służbowego o podstawowych zasadach sanitarnych i zasadach bezpieczeństwa przy pracach wykonywanych w ramach służby kuchennej. </w:t>
      </w:r>
    </w:p>
    <w:p w:rsidR="006779E7" w:rsidRPr="008D2056" w:rsidRDefault="00E10D7E" w:rsidP="006779E7">
      <w:pPr>
        <w:rPr>
          <w:i/>
          <w:color w:val="70AD47" w:themeColor="accent6"/>
        </w:rPr>
      </w:pPr>
      <w:r>
        <w:rPr>
          <w:i/>
          <w:color w:val="70AD47" w:themeColor="accent6"/>
        </w:rPr>
        <w:t xml:space="preserve">2. </w:t>
      </w:r>
      <w:r w:rsidR="006779E7" w:rsidRPr="008D2056">
        <w:rPr>
          <w:i/>
          <w:color w:val="70AD47" w:themeColor="accent6"/>
        </w:rPr>
        <w:t>Personel kuchenny i zastęp służbowy:</w:t>
      </w:r>
    </w:p>
    <w:p w:rsidR="006779E7" w:rsidRPr="008D2056" w:rsidRDefault="5C577D36" w:rsidP="5C577D36">
      <w:pPr>
        <w:pStyle w:val="Akapitzlist"/>
        <w:numPr>
          <w:ilvl w:val="0"/>
          <w:numId w:val="32"/>
        </w:numPr>
        <w:rPr>
          <w:i/>
          <w:iCs/>
          <w:color w:val="70AD47" w:themeColor="accent6"/>
        </w:rPr>
      </w:pPr>
      <w:r w:rsidRPr="008D2056">
        <w:rPr>
          <w:i/>
          <w:iCs/>
          <w:color w:val="70AD47" w:themeColor="accent6"/>
        </w:rPr>
        <w:t>dbają o czystość rąk; myją je wodą z mydłem przed przystąpieniem do pracy i po jej ukończeniu oraz po każdej przerwie w pracy bądź też po zmianie rodzaju czynności (np. po rąbaniu drewna a przed obieraniem warzyw), przy czym wskazane jest wydzielenie części zastępu służbowego „brudnej” - np. rąbanie drewna, palenie w piecach - oraz części „czystej” mającej bezpośredni kontakt z przygotowaniem p</w:t>
      </w:r>
      <w:r w:rsidRPr="008D2056">
        <w:rPr>
          <w:i/>
          <w:iCs/>
          <w:color w:val="70AD47" w:themeColor="accent6"/>
        </w:rPr>
        <w:t>o</w:t>
      </w:r>
      <w:r w:rsidRPr="008D2056">
        <w:rPr>
          <w:i/>
          <w:iCs/>
          <w:color w:val="70AD47" w:themeColor="accent6"/>
        </w:rPr>
        <w:t>siłków,</w:t>
      </w:r>
    </w:p>
    <w:p w:rsidR="006779E7" w:rsidRPr="008D2056" w:rsidRDefault="006779E7" w:rsidP="006779E7">
      <w:pPr>
        <w:pStyle w:val="Akapitzlist"/>
        <w:numPr>
          <w:ilvl w:val="0"/>
          <w:numId w:val="32"/>
        </w:numPr>
        <w:rPr>
          <w:i/>
          <w:color w:val="70AD47" w:themeColor="accent6"/>
        </w:rPr>
      </w:pPr>
      <w:r w:rsidRPr="008D2056">
        <w:rPr>
          <w:i/>
          <w:color w:val="70AD47" w:themeColor="accent6"/>
        </w:rPr>
        <w:t>wykonują pracę w odzieży ochronnej (biały fartuch przy sporządzaniu i wydawaniu posiłków, kolorowy, jasny przy wykonywaniu innych czynności, włosy przykryte chusteczką, siatką),</w:t>
      </w:r>
    </w:p>
    <w:p w:rsidR="006779E7" w:rsidRPr="008D2056" w:rsidRDefault="006779E7" w:rsidP="006779E7">
      <w:pPr>
        <w:pStyle w:val="Akapitzlist"/>
        <w:numPr>
          <w:ilvl w:val="0"/>
          <w:numId w:val="32"/>
        </w:numPr>
        <w:rPr>
          <w:i/>
          <w:color w:val="70AD47" w:themeColor="accent6"/>
        </w:rPr>
      </w:pPr>
      <w:r w:rsidRPr="008D2056">
        <w:rPr>
          <w:i/>
          <w:color w:val="70AD47" w:themeColor="accent6"/>
        </w:rPr>
        <w:t>przechowują w magazynie odzież ochronną w miejscu do tego celu przeznaczonym, oddzielnie od odzieży osobistej,</w:t>
      </w:r>
    </w:p>
    <w:p w:rsidR="006779E7" w:rsidRPr="008D2056" w:rsidRDefault="006779E7" w:rsidP="006779E7">
      <w:pPr>
        <w:pStyle w:val="Akapitzlist"/>
        <w:numPr>
          <w:ilvl w:val="0"/>
          <w:numId w:val="32"/>
        </w:numPr>
        <w:rPr>
          <w:i/>
          <w:color w:val="70AD47" w:themeColor="accent6"/>
        </w:rPr>
      </w:pPr>
      <w:r w:rsidRPr="008D2056">
        <w:rPr>
          <w:i/>
          <w:color w:val="70AD47" w:themeColor="accent6"/>
        </w:rPr>
        <w:t>w odzieży ochronnej nie wykonuje czynności nie związanych z pracą w kuchni (odzież ochronną należy zdjąć przed pójściem do latryny).</w:t>
      </w:r>
    </w:p>
    <w:p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Do obowiązków zastępu służbowego należy m. in.:</w:t>
      </w:r>
    </w:p>
    <w:p w:rsidR="006779E7" w:rsidRPr="008D2056" w:rsidRDefault="00E10D7E" w:rsidP="006779E7">
      <w:pPr>
        <w:rPr>
          <w:i/>
          <w:color w:val="70AD47" w:themeColor="accent6"/>
        </w:rPr>
      </w:pPr>
      <w:r>
        <w:rPr>
          <w:i/>
          <w:color w:val="70AD47" w:themeColor="accent6"/>
        </w:rPr>
        <w:t xml:space="preserve">a. </w:t>
      </w:r>
      <w:r w:rsidR="006779E7" w:rsidRPr="008D2056">
        <w:rPr>
          <w:i/>
          <w:color w:val="70AD47" w:themeColor="accent6"/>
        </w:rPr>
        <w:t>obieranie warzyw w miejscu do tego celu przeznaczonym,</w:t>
      </w:r>
    </w:p>
    <w:p w:rsidR="006779E7" w:rsidRPr="008D2056" w:rsidRDefault="00E10D7E" w:rsidP="006779E7">
      <w:pPr>
        <w:rPr>
          <w:i/>
          <w:color w:val="70AD47" w:themeColor="accent6"/>
        </w:rPr>
      </w:pPr>
      <w:r>
        <w:rPr>
          <w:i/>
          <w:color w:val="70AD47" w:themeColor="accent6"/>
        </w:rPr>
        <w:t xml:space="preserve">b. </w:t>
      </w:r>
      <w:r w:rsidR="006779E7" w:rsidRPr="008D2056">
        <w:rPr>
          <w:i/>
          <w:color w:val="70AD47" w:themeColor="accent6"/>
        </w:rPr>
        <w:t>zmywanie naczyń, a po umyciu przenoszenie ich do magazynu,</w:t>
      </w:r>
    </w:p>
    <w:p w:rsidR="006779E7" w:rsidRPr="008D2056" w:rsidRDefault="00E10D7E" w:rsidP="006779E7">
      <w:pPr>
        <w:rPr>
          <w:i/>
          <w:color w:val="70AD47" w:themeColor="accent6"/>
        </w:rPr>
      </w:pPr>
      <w:r>
        <w:rPr>
          <w:i/>
          <w:color w:val="70AD47" w:themeColor="accent6"/>
        </w:rPr>
        <w:t xml:space="preserve">c. </w:t>
      </w:r>
      <w:r w:rsidR="006779E7" w:rsidRPr="008D2056">
        <w:rPr>
          <w:i/>
          <w:color w:val="70AD47" w:themeColor="accent6"/>
        </w:rPr>
        <w:t>dbanie o czystość kuchni i zaplecza w czasie służby, a przed zakończeniem służby wykonanie następujących czynności:</w:t>
      </w:r>
    </w:p>
    <w:p w:rsidR="006779E7" w:rsidRPr="008D2056" w:rsidRDefault="006779E7" w:rsidP="006779E7">
      <w:pPr>
        <w:pStyle w:val="Akapitzlist"/>
        <w:numPr>
          <w:ilvl w:val="0"/>
          <w:numId w:val="33"/>
        </w:numPr>
        <w:rPr>
          <w:i/>
          <w:color w:val="70AD47" w:themeColor="accent6"/>
        </w:rPr>
      </w:pPr>
      <w:r w:rsidRPr="008D2056">
        <w:rPr>
          <w:i/>
          <w:color w:val="70AD47" w:themeColor="accent6"/>
        </w:rPr>
        <w:t>umycie naczyń i urządzeń kuchennych,</w:t>
      </w:r>
    </w:p>
    <w:p w:rsidR="006779E7" w:rsidRPr="008D2056" w:rsidRDefault="006779E7" w:rsidP="006779E7">
      <w:pPr>
        <w:pStyle w:val="Akapitzlist"/>
        <w:numPr>
          <w:ilvl w:val="0"/>
          <w:numId w:val="33"/>
        </w:numPr>
        <w:rPr>
          <w:i/>
          <w:color w:val="70AD47" w:themeColor="accent6"/>
        </w:rPr>
      </w:pPr>
      <w:r w:rsidRPr="008D2056">
        <w:rPr>
          <w:i/>
          <w:color w:val="70AD47" w:themeColor="accent6"/>
        </w:rPr>
        <w:t>sprzątnięcie terenu kuchni, obieralni warzyw i zmywalni,</w:t>
      </w:r>
    </w:p>
    <w:p w:rsidR="006779E7" w:rsidRPr="008D2056" w:rsidRDefault="006779E7" w:rsidP="006779E7">
      <w:pPr>
        <w:pStyle w:val="Akapitzlist"/>
        <w:numPr>
          <w:ilvl w:val="0"/>
          <w:numId w:val="33"/>
        </w:numPr>
        <w:rPr>
          <w:i/>
          <w:color w:val="70AD47" w:themeColor="accent6"/>
        </w:rPr>
      </w:pPr>
      <w:r w:rsidRPr="008D2056">
        <w:rPr>
          <w:i/>
          <w:color w:val="70AD47" w:themeColor="accent6"/>
        </w:rPr>
        <w:t>mycie stołów i sprzątanie terenu jadalni,</w:t>
      </w:r>
    </w:p>
    <w:p w:rsidR="006779E7" w:rsidRPr="008D2056" w:rsidRDefault="006779E7" w:rsidP="006779E7">
      <w:pPr>
        <w:pStyle w:val="Akapitzlist"/>
        <w:numPr>
          <w:ilvl w:val="0"/>
          <w:numId w:val="33"/>
        </w:numPr>
        <w:rPr>
          <w:i/>
          <w:color w:val="70AD47" w:themeColor="accent6"/>
        </w:rPr>
      </w:pPr>
      <w:r w:rsidRPr="008D2056">
        <w:rPr>
          <w:i/>
          <w:color w:val="70AD47" w:themeColor="accent6"/>
        </w:rPr>
        <w:t>czyszczenie i dezynfekcja pojemników na odpadki itp. (tylko osoby pełnoletnie),</w:t>
      </w:r>
    </w:p>
    <w:p w:rsidR="006779E7" w:rsidRPr="008D2056" w:rsidRDefault="006779E7" w:rsidP="006779E7">
      <w:pPr>
        <w:pStyle w:val="Akapitzlist"/>
        <w:numPr>
          <w:ilvl w:val="0"/>
          <w:numId w:val="33"/>
        </w:numPr>
        <w:rPr>
          <w:i/>
          <w:color w:val="70AD47" w:themeColor="accent6"/>
        </w:rPr>
      </w:pPr>
      <w:r w:rsidRPr="008D2056">
        <w:rPr>
          <w:i/>
          <w:color w:val="70AD47" w:themeColor="accent6"/>
        </w:rPr>
        <w:t>pranie fartuchów, wygotowanie lub dezynfekcja ścierek i zmywaków (tylko osoby pełnoletnie);</w:t>
      </w:r>
    </w:p>
    <w:p w:rsidR="006779E7" w:rsidRPr="008D2056" w:rsidRDefault="006779E7" w:rsidP="006779E7">
      <w:pPr>
        <w:pStyle w:val="Akapitzlist"/>
        <w:numPr>
          <w:ilvl w:val="0"/>
          <w:numId w:val="33"/>
        </w:numPr>
        <w:rPr>
          <w:i/>
          <w:color w:val="70AD47" w:themeColor="accent6"/>
        </w:rPr>
      </w:pPr>
      <w:r w:rsidRPr="008D2056">
        <w:rPr>
          <w:i/>
          <w:color w:val="70AD47" w:themeColor="accent6"/>
        </w:rPr>
        <w:t>uporządkowanie namiotów sanitarnych.</w:t>
      </w:r>
    </w:p>
    <w:p w:rsidR="006779E7" w:rsidRPr="008D2056" w:rsidRDefault="00E10D7E" w:rsidP="006779E7">
      <w:pPr>
        <w:rPr>
          <w:i/>
          <w:color w:val="70AD47" w:themeColor="accent6"/>
        </w:rPr>
      </w:pPr>
      <w:r>
        <w:rPr>
          <w:i/>
          <w:color w:val="70AD47" w:themeColor="accent6"/>
        </w:rPr>
        <w:t xml:space="preserve">d. </w:t>
      </w:r>
      <w:r w:rsidR="006779E7" w:rsidRPr="008D2056">
        <w:rPr>
          <w:i/>
          <w:color w:val="70AD47" w:themeColor="accent6"/>
        </w:rPr>
        <w:t>wykonywanie innych prac pomocniczych podczas przygotowywania posiłków pod nadzorem personelu kwalifikowanego.</w:t>
      </w:r>
    </w:p>
    <w:p w:rsidR="006779E7" w:rsidRPr="008D2056" w:rsidRDefault="00E10D7E" w:rsidP="006779E7">
      <w:pPr>
        <w:rPr>
          <w:i/>
          <w:color w:val="70AD47" w:themeColor="accent6"/>
        </w:rPr>
      </w:pPr>
      <w:r>
        <w:rPr>
          <w:i/>
          <w:color w:val="70AD47" w:themeColor="accent6"/>
        </w:rPr>
        <w:t xml:space="preserve">4. </w:t>
      </w:r>
      <w:r w:rsidR="006779E7" w:rsidRPr="008D2056">
        <w:rPr>
          <w:i/>
          <w:color w:val="70AD47" w:themeColor="accent6"/>
        </w:rPr>
        <w:t>Przekazanie i przyjęcie służby powinno odbywać się po sprawdzeniu stanu higienicznego sprzętu, urządzeń kuchennych, czystości terenu, stanu namiotów sanitarnych i urządzeń sanitarnych pozostawionych przez zastęp kończący służbę.</w:t>
      </w:r>
    </w:p>
    <w:p w:rsidR="006779E7" w:rsidRPr="008D2056" w:rsidRDefault="00E10D7E" w:rsidP="53A04B3C">
      <w:pPr>
        <w:rPr>
          <w:i/>
          <w:iCs/>
          <w:color w:val="70AD47" w:themeColor="accent6"/>
        </w:rPr>
      </w:pPr>
      <w:r>
        <w:rPr>
          <w:i/>
          <w:iCs/>
          <w:color w:val="70AD47" w:themeColor="accent6"/>
        </w:rPr>
        <w:t xml:space="preserve">5. </w:t>
      </w:r>
      <w:r w:rsidR="006779E7" w:rsidRPr="53A04B3C">
        <w:rPr>
          <w:i/>
          <w:iCs/>
          <w:color w:val="70AD47" w:themeColor="accent6"/>
        </w:rPr>
        <w:t>Pracę zastępu służbowego nadzoruje instruktor służbowy, który odpowiada za bezpieczeństwo jego członków i za przestrzeganie przez nich przepisów niniejszego regulaminu.</w:t>
      </w:r>
    </w:p>
    <w:p w:rsidR="151FFADC" w:rsidRDefault="151FFADC" w:rsidP="53A04B3C">
      <w:pPr>
        <w:rPr>
          <w:i/>
          <w:iCs/>
          <w:color w:val="FF0000"/>
        </w:rPr>
      </w:pPr>
      <w:r w:rsidRPr="53A04B3C">
        <w:rPr>
          <w:i/>
          <w:iCs/>
          <w:color w:val="FF0000"/>
        </w:rPr>
        <w:t>6. Zaopatrzenie powinno być zorganizowane na zasadzie wydzielenia strefy czystej i brudnej. W s</w:t>
      </w:r>
      <w:r w:rsidR="3D6E4D5D" w:rsidRPr="53A04B3C">
        <w:rPr>
          <w:i/>
          <w:iCs/>
          <w:color w:val="FF0000"/>
        </w:rPr>
        <w:t>trefie czystej mogą przebywać jedynie uczes</w:t>
      </w:r>
      <w:r w:rsidR="3D6E4D5D" w:rsidRPr="53A04B3C">
        <w:rPr>
          <w:i/>
          <w:iCs/>
          <w:color w:val="FF0000"/>
        </w:rPr>
        <w:t>t</w:t>
      </w:r>
      <w:r w:rsidR="3D6E4D5D" w:rsidRPr="53A04B3C">
        <w:rPr>
          <w:i/>
          <w:iCs/>
          <w:color w:val="FF0000"/>
        </w:rPr>
        <w:t>nicy i kadra. Towary należy dostarczać do strefy brudnej, do której dostęp mają osoby z zewnątrz</w:t>
      </w:r>
    </w:p>
    <w:p w:rsidR="3D6E4D5D" w:rsidRDefault="3D6E4D5D" w:rsidP="0998B1DC">
      <w:pPr>
        <w:rPr>
          <w:i/>
          <w:iCs/>
          <w:color w:val="FF0000"/>
        </w:rPr>
      </w:pPr>
      <w:r w:rsidRPr="0998B1DC">
        <w:rPr>
          <w:i/>
          <w:iCs/>
          <w:color w:val="FF0000"/>
        </w:rPr>
        <w:t xml:space="preserve">7. </w:t>
      </w:r>
      <w:r w:rsidR="3AB8D362" w:rsidRPr="0998B1DC">
        <w:rPr>
          <w:i/>
          <w:iCs/>
          <w:color w:val="FF0000"/>
        </w:rPr>
        <w:t>Osoby odbierające towary dostarczane do strefy brudnej muszą restrykcyjnie st</w:t>
      </w:r>
      <w:r w:rsidR="0B7F0E03" w:rsidRPr="0998B1DC">
        <w:rPr>
          <w:i/>
          <w:iCs/>
          <w:color w:val="FF0000"/>
        </w:rPr>
        <w:t>o</w:t>
      </w:r>
      <w:r w:rsidR="3AB8D362" w:rsidRPr="0998B1DC">
        <w:rPr>
          <w:i/>
          <w:iCs/>
          <w:color w:val="FF0000"/>
        </w:rPr>
        <w:t>sować właściwe zasady h</w:t>
      </w:r>
      <w:r w:rsidR="4B581F07" w:rsidRPr="0998B1DC">
        <w:rPr>
          <w:i/>
          <w:iCs/>
          <w:color w:val="FF0000"/>
        </w:rPr>
        <w:t>i</w:t>
      </w:r>
      <w:r w:rsidR="3AB8D362" w:rsidRPr="0998B1DC">
        <w:rPr>
          <w:i/>
          <w:iCs/>
          <w:color w:val="FF0000"/>
        </w:rPr>
        <w:t>gieny przy przy</w:t>
      </w:r>
      <w:r w:rsidR="7A3A2A88" w:rsidRPr="0998B1DC">
        <w:rPr>
          <w:i/>
          <w:iCs/>
          <w:color w:val="FF0000"/>
        </w:rPr>
        <w:t>go</w:t>
      </w:r>
      <w:r w:rsidR="3AB8D362" w:rsidRPr="0998B1DC">
        <w:rPr>
          <w:i/>
          <w:iCs/>
          <w:color w:val="FF0000"/>
        </w:rPr>
        <w:t>towywaniu ży</w:t>
      </w:r>
      <w:r w:rsidR="3AB8D362" w:rsidRPr="0998B1DC">
        <w:rPr>
          <w:i/>
          <w:iCs/>
          <w:color w:val="FF0000"/>
        </w:rPr>
        <w:t>w</w:t>
      </w:r>
      <w:r w:rsidR="3AB8D362" w:rsidRPr="0998B1DC">
        <w:rPr>
          <w:i/>
          <w:iCs/>
          <w:color w:val="FF0000"/>
        </w:rPr>
        <w:t xml:space="preserve">ności przestrzegać zasad mycia rąk, </w:t>
      </w:r>
      <w:r w:rsidR="3AB8D362" w:rsidRPr="00310EB5">
        <w:rPr>
          <w:i/>
          <w:iCs/>
          <w:color w:val="FF0000"/>
        </w:rPr>
        <w:t>higieny układu od</w:t>
      </w:r>
      <w:r w:rsidR="3A02F5D3" w:rsidRPr="00310EB5">
        <w:rPr>
          <w:i/>
          <w:iCs/>
          <w:color w:val="FF0000"/>
        </w:rPr>
        <w:t>dechowego</w:t>
      </w:r>
      <w:r w:rsidR="3A02F5D3" w:rsidRPr="0998B1DC">
        <w:rPr>
          <w:i/>
          <w:iCs/>
          <w:color w:val="FF0000"/>
        </w:rPr>
        <w:t>, unika</w:t>
      </w:r>
      <w:r w:rsidR="29BA6A07" w:rsidRPr="0998B1DC">
        <w:rPr>
          <w:i/>
          <w:iCs/>
          <w:color w:val="FF0000"/>
        </w:rPr>
        <w:t>ć</w:t>
      </w:r>
      <w:r w:rsidR="3A02F5D3" w:rsidRPr="0998B1DC">
        <w:rPr>
          <w:i/>
          <w:iCs/>
          <w:color w:val="FF0000"/>
        </w:rPr>
        <w:t xml:space="preserve"> okolic ocz</w:t>
      </w:r>
      <w:r w:rsidR="5581F7EF" w:rsidRPr="0998B1DC">
        <w:rPr>
          <w:i/>
          <w:iCs/>
          <w:color w:val="FF0000"/>
        </w:rPr>
        <w:t xml:space="preserve">u </w:t>
      </w:r>
      <w:r w:rsidR="3A02F5D3" w:rsidRPr="0998B1DC">
        <w:rPr>
          <w:i/>
          <w:iCs/>
          <w:color w:val="FF0000"/>
        </w:rPr>
        <w:t>i ust</w:t>
      </w:r>
      <w:r w:rsidR="63B99DC1" w:rsidRPr="0998B1DC">
        <w:rPr>
          <w:i/>
          <w:iCs/>
          <w:color w:val="FF0000"/>
        </w:rPr>
        <w:t>.</w:t>
      </w:r>
    </w:p>
    <w:p w:rsidR="2409E614" w:rsidRDefault="2409E614" w:rsidP="53A04B3C">
      <w:pPr>
        <w:rPr>
          <w:i/>
          <w:iCs/>
          <w:color w:val="FF0000"/>
        </w:rPr>
      </w:pPr>
      <w:r w:rsidRPr="53A04B3C">
        <w:rPr>
          <w:i/>
          <w:iCs/>
          <w:color w:val="FF0000"/>
        </w:rPr>
        <w:t xml:space="preserve">8. </w:t>
      </w:r>
      <w:r w:rsidR="5EC72209" w:rsidRPr="53A04B3C">
        <w:rPr>
          <w:i/>
          <w:iCs/>
          <w:color w:val="FF0000"/>
        </w:rPr>
        <w:t>Kuchnia i stołówka pracują wyłącznie na potrze uczestników i kadry formy wypoczynku.</w:t>
      </w:r>
    </w:p>
    <w:p w:rsidR="53E356BA" w:rsidRDefault="53E356BA" w:rsidP="0998B1DC">
      <w:pPr>
        <w:rPr>
          <w:i/>
          <w:iCs/>
          <w:color w:val="FF0000"/>
        </w:rPr>
      </w:pPr>
      <w:r w:rsidRPr="0998B1DC">
        <w:rPr>
          <w:i/>
          <w:iCs/>
          <w:color w:val="FF0000"/>
        </w:rPr>
        <w:t>9. W przypadku organizowania wyżywienia w formie ze</w:t>
      </w:r>
      <w:r w:rsidR="20B5067D" w:rsidRPr="0998B1DC">
        <w:rPr>
          <w:i/>
          <w:iCs/>
          <w:color w:val="FF0000"/>
        </w:rPr>
        <w:t>w</w:t>
      </w:r>
      <w:r w:rsidRPr="0998B1DC">
        <w:rPr>
          <w:i/>
          <w:iCs/>
          <w:color w:val="FF0000"/>
        </w:rPr>
        <w:t>nętrznego cater</w:t>
      </w:r>
      <w:r w:rsidR="1BCAB17B" w:rsidRPr="0998B1DC">
        <w:rPr>
          <w:i/>
          <w:iCs/>
          <w:color w:val="FF0000"/>
        </w:rPr>
        <w:t>ingu</w:t>
      </w:r>
      <w:r w:rsidRPr="0998B1DC">
        <w:rPr>
          <w:i/>
          <w:iCs/>
          <w:color w:val="FF0000"/>
        </w:rPr>
        <w:t xml:space="preserve"> powinno on</w:t>
      </w:r>
      <w:r w:rsidR="7D6F7EF5" w:rsidRPr="0998B1DC">
        <w:rPr>
          <w:i/>
          <w:iCs/>
          <w:color w:val="FF0000"/>
        </w:rPr>
        <w:t>b</w:t>
      </w:r>
      <w:r w:rsidRPr="0998B1DC">
        <w:rPr>
          <w:i/>
          <w:iCs/>
          <w:color w:val="FF0000"/>
        </w:rPr>
        <w:t>yć dostarczane o stre</w:t>
      </w:r>
      <w:r w:rsidR="74FE4641" w:rsidRPr="0998B1DC">
        <w:rPr>
          <w:i/>
          <w:iCs/>
          <w:color w:val="FF0000"/>
        </w:rPr>
        <w:t>fy</w:t>
      </w:r>
      <w:r w:rsidRPr="0998B1DC">
        <w:rPr>
          <w:i/>
          <w:iCs/>
          <w:color w:val="FF0000"/>
        </w:rPr>
        <w:t xml:space="preserve"> brudnej, a stamtąd odbierane rzez wyznaczaną osobę z kadry obozu.</w:t>
      </w:r>
    </w:p>
    <w:p w:rsidR="289165B4" w:rsidRDefault="289165B4" w:rsidP="0998B1DC">
      <w:pPr>
        <w:rPr>
          <w:i/>
          <w:iCs/>
          <w:color w:val="FF0000"/>
        </w:rPr>
      </w:pPr>
      <w:r w:rsidRPr="0998B1DC">
        <w:rPr>
          <w:i/>
          <w:iCs/>
          <w:color w:val="FF0000"/>
        </w:rPr>
        <w:t>10. Wielorazowe naczynia i sztućce należy myć z</w:t>
      </w:r>
      <w:r w:rsidR="5EDACD53" w:rsidRPr="0998B1DC">
        <w:rPr>
          <w:i/>
          <w:iCs/>
          <w:color w:val="FF0000"/>
        </w:rPr>
        <w:t xml:space="preserve"> dodatkiem detergentu w temperaturze minimum 60 st. C w zmywarce (zaleca się zmywarkę z funkcją wyparzania, a jeśli jej nie ma </w:t>
      </w:r>
      <w:r w:rsidR="39523DBA" w:rsidRPr="0998B1DC">
        <w:rPr>
          <w:i/>
          <w:iCs/>
          <w:color w:val="FF0000"/>
        </w:rPr>
        <w:t xml:space="preserve">- </w:t>
      </w:r>
      <w:r w:rsidR="5EDACD53" w:rsidRPr="0998B1DC">
        <w:rPr>
          <w:i/>
          <w:iCs/>
          <w:color w:val="FF0000"/>
        </w:rPr>
        <w:t>wyparzanie</w:t>
      </w:r>
      <w:r w:rsidR="6DB2937D" w:rsidRPr="0998B1DC">
        <w:rPr>
          <w:i/>
          <w:iCs/>
          <w:color w:val="FF0000"/>
        </w:rPr>
        <w:t xml:space="preserve">gorącą wodą po myciu). W przypadku braku zmywarki, należy </w:t>
      </w:r>
      <w:r w:rsidR="3DC22A15" w:rsidRPr="0998B1DC">
        <w:rPr>
          <w:i/>
          <w:iCs/>
          <w:color w:val="FF0000"/>
        </w:rPr>
        <w:t>myć je detergentem w ciepłej wodzie i wyparzać. Naczynia (</w:t>
      </w:r>
      <w:r w:rsidR="46464106" w:rsidRPr="0998B1DC">
        <w:rPr>
          <w:i/>
          <w:iCs/>
          <w:color w:val="FF0000"/>
        </w:rPr>
        <w:t>menażki) i sztućce osobiste</w:t>
      </w:r>
      <w:r w:rsidR="224EBD0C" w:rsidRPr="0998B1DC">
        <w:rPr>
          <w:i/>
          <w:iCs/>
          <w:color w:val="FF0000"/>
        </w:rPr>
        <w:t>, używane wyłącznie przez jednego uczestnika, należy myć w ciepłej wodzie z doda</w:t>
      </w:r>
      <w:r w:rsidR="224EBD0C" w:rsidRPr="0998B1DC">
        <w:rPr>
          <w:i/>
          <w:iCs/>
          <w:color w:val="FF0000"/>
        </w:rPr>
        <w:t>t</w:t>
      </w:r>
      <w:r w:rsidR="224EBD0C" w:rsidRPr="0998B1DC">
        <w:rPr>
          <w:i/>
          <w:iCs/>
          <w:color w:val="FF0000"/>
        </w:rPr>
        <w:t>kiem det</w:t>
      </w:r>
      <w:r w:rsidR="3DC601D1" w:rsidRPr="0998B1DC">
        <w:rPr>
          <w:i/>
          <w:iCs/>
          <w:color w:val="FF0000"/>
        </w:rPr>
        <w:t>e</w:t>
      </w:r>
      <w:r w:rsidR="224EBD0C" w:rsidRPr="0998B1DC">
        <w:rPr>
          <w:i/>
          <w:iCs/>
          <w:color w:val="FF0000"/>
        </w:rPr>
        <w:t>rgentu oraz raz dziennie wyparzać.</w:t>
      </w:r>
    </w:p>
    <w:p w:rsidR="5FE6DC3F" w:rsidRDefault="5FE6DC3F" w:rsidP="0998B1DC">
      <w:pPr>
        <w:rPr>
          <w:i/>
          <w:iCs/>
          <w:color w:val="FF0000"/>
        </w:rPr>
      </w:pPr>
      <w:r w:rsidRPr="0998B1DC">
        <w:rPr>
          <w:i/>
          <w:iCs/>
          <w:color w:val="FF0000"/>
        </w:rPr>
        <w:t xml:space="preserve">11.Na stołówce wyznacza się stałe miejsca dla </w:t>
      </w:r>
      <w:r w:rsidRPr="00C15431">
        <w:rPr>
          <w:i/>
          <w:iCs/>
          <w:color w:val="FF0000"/>
        </w:rPr>
        <w:t>drużyn.</w:t>
      </w:r>
      <w:r w:rsidRPr="0998B1DC">
        <w:rPr>
          <w:i/>
          <w:iCs/>
          <w:color w:val="FF0000"/>
        </w:rPr>
        <w:t>Spożywanie posiłków należy rozdzielić na tury, w systemie wymieniających się zmian. Należy zapewnić regularne czyszczenie często dotykanych powierzchniw</w:t>
      </w:r>
      <w:r w:rsidR="4569A170" w:rsidRPr="0998B1DC">
        <w:rPr>
          <w:i/>
          <w:iCs/>
          <w:color w:val="FF0000"/>
        </w:rPr>
        <w:t xml:space="preserve">spólnych za pomocą zwykłego </w:t>
      </w:r>
      <w:r w:rsidR="0200FCA8" w:rsidRPr="0998B1DC">
        <w:rPr>
          <w:i/>
          <w:iCs/>
          <w:color w:val="FF0000"/>
        </w:rPr>
        <w:t>detergentu – po każdej turze.</w:t>
      </w:r>
    </w:p>
    <w:p w:rsidR="678405C1" w:rsidRDefault="678405C1" w:rsidP="0998B1DC">
      <w:pPr>
        <w:rPr>
          <w:i/>
          <w:iCs/>
          <w:color w:val="FF0000"/>
        </w:rPr>
      </w:pPr>
      <w:r w:rsidRPr="0998B1DC">
        <w:rPr>
          <w:i/>
          <w:iCs/>
          <w:color w:val="FF0000"/>
        </w:rPr>
        <w:t xml:space="preserve">12. Osobom pracującym w kuchni i na stołówce zaleca się często i dokładnie myć ręce wodą z mydłem, albo dezynfekować osuszone dłonie wodą z mydłem, albo dezynfekować </w:t>
      </w:r>
      <w:r w:rsidR="28BDDFC6" w:rsidRPr="0998B1DC">
        <w:rPr>
          <w:i/>
          <w:iCs/>
          <w:color w:val="FF0000"/>
        </w:rPr>
        <w:t>osuszone dłonie środkiem na bazie alkoholu (min. 60%).</w:t>
      </w:r>
    </w:p>
    <w:p w:rsidR="53A04B3C" w:rsidRDefault="28BDDFC6" w:rsidP="0998B1DC">
      <w:pPr>
        <w:rPr>
          <w:i/>
          <w:iCs/>
          <w:color w:val="FF0000"/>
        </w:rPr>
      </w:pPr>
      <w:r w:rsidRPr="0998B1DC">
        <w:rPr>
          <w:i/>
          <w:iCs/>
          <w:color w:val="FF0000"/>
        </w:rPr>
        <w:t>13. W pomieszczeniach kuchennych należy umieścić instrukcje dotyczące prawidłowego mycia rąk oraz ich dezynfekcji.</w:t>
      </w:r>
    </w:p>
    <w:p w:rsidR="00756220" w:rsidRDefault="5F4278EE" w:rsidP="56BBD3A4">
      <w:pPr>
        <w:rPr>
          <w:i/>
          <w:iCs/>
          <w:color w:val="FF0000"/>
        </w:rPr>
      </w:pPr>
      <w:r w:rsidRPr="56BBD3A4">
        <w:rPr>
          <w:i/>
          <w:iCs/>
          <w:color w:val="FF0000"/>
        </w:rPr>
        <w:t>14. Dania są podawane przez obsługę</w:t>
      </w:r>
      <w:r w:rsidR="31570D2F" w:rsidRPr="56BBD3A4">
        <w:rPr>
          <w:i/>
          <w:iCs/>
          <w:color w:val="FF0000"/>
        </w:rPr>
        <w:t>/</w:t>
      </w:r>
      <w:r w:rsidRPr="56BBD3A4">
        <w:rPr>
          <w:i/>
          <w:iCs/>
          <w:color w:val="FF0000"/>
        </w:rPr>
        <w:t>wydawane uczestnikom</w:t>
      </w:r>
      <w:r w:rsidR="5CEE2B41" w:rsidRPr="56BBD3A4">
        <w:rPr>
          <w:i/>
          <w:iCs/>
          <w:color w:val="FF0000"/>
        </w:rPr>
        <w:t>/</w:t>
      </w:r>
      <w:r w:rsidRPr="56BBD3A4">
        <w:rPr>
          <w:i/>
          <w:iCs/>
          <w:color w:val="FF0000"/>
        </w:rPr>
        <w:t>przynoszone do stołów.</w:t>
      </w:r>
    </w:p>
    <w:p w:rsidR="2B838CDD" w:rsidRDefault="2B838CDD" w:rsidP="0998B1DC">
      <w:pPr>
        <w:rPr>
          <w:i/>
          <w:iCs/>
          <w:color w:val="FF0000"/>
        </w:rPr>
      </w:pPr>
      <w:r w:rsidRPr="0998B1DC">
        <w:rPr>
          <w:i/>
          <w:iCs/>
          <w:color w:val="FF0000"/>
        </w:rPr>
        <w:t>15. Jeśli przy przygotowaniu i podawaniu posiłków pracują osoby zewnętrzne (nie uczestnicy obozu), to powinny stosować się do wymagań przepisów (dystans 1,5m, noszenie prz</w:t>
      </w:r>
      <w:r w:rsidR="4E2AFF57" w:rsidRPr="0998B1DC">
        <w:rPr>
          <w:i/>
          <w:iCs/>
          <w:color w:val="FF0000"/>
        </w:rPr>
        <w:t>ez osoby mające kontakt z uczestnikami maseczek i rękawiczek).</w:t>
      </w:r>
    </w:p>
    <w:p w:rsidR="006779E7" w:rsidRPr="008D2056" w:rsidRDefault="006779E7" w:rsidP="006779E7">
      <w:pPr>
        <w:rPr>
          <w:i/>
          <w:color w:val="70AD47" w:themeColor="accent6"/>
        </w:rPr>
      </w:pPr>
    </w:p>
    <w:p w:rsidR="006779E7" w:rsidRPr="008D2056" w:rsidRDefault="00E10D7E" w:rsidP="006779E7">
      <w:pPr>
        <w:rPr>
          <w:i/>
          <w:color w:val="70AD47" w:themeColor="accent6"/>
        </w:rPr>
      </w:pPr>
      <w:r>
        <w:rPr>
          <w:i/>
          <w:color w:val="70AD47" w:themeColor="accent6"/>
        </w:rPr>
        <w:t xml:space="preserve">VI. </w:t>
      </w:r>
      <w:r w:rsidR="006779E7" w:rsidRPr="008D2056">
        <w:rPr>
          <w:i/>
          <w:color w:val="70AD47" w:themeColor="accent6"/>
        </w:rPr>
        <w:t>REGULAMIN TRANSPORTU</w:t>
      </w:r>
    </w:p>
    <w:p w:rsidR="006779E7" w:rsidRPr="008D2056" w:rsidRDefault="00E10D7E" w:rsidP="152615A7">
      <w:pPr>
        <w:rPr>
          <w:i/>
          <w:iCs/>
          <w:color w:val="70AD47" w:themeColor="accent6"/>
        </w:rPr>
      </w:pPr>
      <w:r>
        <w:rPr>
          <w:i/>
          <w:iCs/>
          <w:color w:val="70AD47" w:themeColor="accent6"/>
        </w:rPr>
        <w:t xml:space="preserve">1. </w:t>
      </w:r>
      <w:r w:rsidR="152615A7" w:rsidRPr="008D2056">
        <w:rPr>
          <w:i/>
          <w:iCs/>
          <w:color w:val="70AD47" w:themeColor="accent6"/>
        </w:rPr>
        <w:t>Zalecane jest, by za zgodą rodziców lub opiekunów prawnych osoby z chorobą lokomocyjną na pół godziny przed skorzystaniem ze środka transportu zażyły Aviomarin. W przypadku podróży autokarem osoby z chorobą lokomocyjną siadają z przodu;</w:t>
      </w:r>
    </w:p>
    <w:p w:rsidR="006779E7" w:rsidRPr="008D2056" w:rsidRDefault="00E10D7E" w:rsidP="006779E7">
      <w:pPr>
        <w:rPr>
          <w:i/>
          <w:color w:val="70AD47" w:themeColor="accent6"/>
        </w:rPr>
      </w:pPr>
      <w:r>
        <w:rPr>
          <w:i/>
          <w:color w:val="70AD47" w:themeColor="accent6"/>
        </w:rPr>
        <w:t xml:space="preserve">2. </w:t>
      </w:r>
      <w:r w:rsidR="006779E7" w:rsidRPr="008D2056">
        <w:rPr>
          <w:i/>
          <w:color w:val="70AD47" w:themeColor="accent6"/>
        </w:rPr>
        <w:t>Z drzwi autokaru i z pociągu uczestnicy wysiadają pojedynczo na lewą stronę, najpierw osoby znajdujące się bliżej wyjścia, potem siedzący dalej, po wyjściu należy odsunąć się od drzwi, aby nie utrudniać wysiadania innym;</w:t>
      </w:r>
    </w:p>
    <w:p w:rsidR="006779E7" w:rsidRPr="008D2056" w:rsidRDefault="00E10D7E" w:rsidP="006779E7">
      <w:pPr>
        <w:rPr>
          <w:i/>
          <w:color w:val="70AD47" w:themeColor="accent6"/>
        </w:rPr>
      </w:pPr>
      <w:r>
        <w:rPr>
          <w:i/>
          <w:color w:val="70AD47" w:themeColor="accent6"/>
        </w:rPr>
        <w:t xml:space="preserve">3. </w:t>
      </w:r>
      <w:r w:rsidR="006779E7" w:rsidRPr="008D2056">
        <w:rPr>
          <w:i/>
          <w:color w:val="70AD47" w:themeColor="accent6"/>
        </w:rPr>
        <w:t>Podczas wsiadania do autokaru zajmuje się miejsca od końca;</w:t>
      </w:r>
    </w:p>
    <w:p w:rsidR="006779E7" w:rsidRPr="008D2056" w:rsidRDefault="00E10D7E" w:rsidP="006779E7">
      <w:pPr>
        <w:rPr>
          <w:i/>
          <w:color w:val="70AD47" w:themeColor="accent6"/>
        </w:rPr>
      </w:pPr>
      <w:r>
        <w:rPr>
          <w:i/>
          <w:color w:val="70AD47" w:themeColor="accent6"/>
        </w:rPr>
        <w:t xml:space="preserve">4. </w:t>
      </w:r>
      <w:r w:rsidR="006779E7" w:rsidRPr="008D2056">
        <w:rPr>
          <w:i/>
          <w:color w:val="70AD47" w:themeColor="accent6"/>
        </w:rPr>
        <w:t>W środkach transportu PKP i PKS wszyscy uczestnicy wsiadają i wysiadają jednymi, wskazanymi przez kadrę drzwiami i są liczeni przez osobę z kadry odpowiedzialną za przejazd;</w:t>
      </w:r>
    </w:p>
    <w:p w:rsidR="006779E7" w:rsidRPr="008D2056" w:rsidRDefault="006779E7" w:rsidP="006779E7">
      <w:pPr>
        <w:rPr>
          <w:i/>
          <w:color w:val="70AD47" w:themeColor="accent6"/>
        </w:rPr>
      </w:pPr>
      <w:r w:rsidRPr="008D2056">
        <w:rPr>
          <w:i/>
          <w:color w:val="70AD47" w:themeColor="accent6"/>
        </w:rPr>
        <w:t>5. Podczas podróży pociągiem wszyscy uczestnicy znajdują się w przedziale wyznaczonym przez osobę z kadry odpowiedzialną za przejazd;</w:t>
      </w:r>
    </w:p>
    <w:p w:rsidR="006779E7" w:rsidRPr="008D2056" w:rsidRDefault="00E10D7E" w:rsidP="006779E7">
      <w:pPr>
        <w:rPr>
          <w:i/>
          <w:color w:val="70AD47" w:themeColor="accent6"/>
        </w:rPr>
      </w:pPr>
      <w:r>
        <w:rPr>
          <w:i/>
          <w:color w:val="70AD47" w:themeColor="accent6"/>
        </w:rPr>
        <w:t xml:space="preserve">6. </w:t>
      </w:r>
      <w:r w:rsidR="006779E7" w:rsidRPr="008D2056">
        <w:rPr>
          <w:i/>
          <w:color w:val="70AD47" w:themeColor="accent6"/>
        </w:rPr>
        <w:t>W razie konieczności skorzystania z toalety należy niezwłocznie powiadomić o tym kadrę;</w:t>
      </w:r>
    </w:p>
    <w:p w:rsidR="006779E7" w:rsidRPr="008D2056" w:rsidRDefault="00E10D7E" w:rsidP="53A04B3C">
      <w:pPr>
        <w:rPr>
          <w:i/>
          <w:iCs/>
          <w:color w:val="70AD47" w:themeColor="accent6"/>
        </w:rPr>
      </w:pPr>
      <w:r>
        <w:rPr>
          <w:i/>
          <w:iCs/>
          <w:color w:val="6FAC47"/>
        </w:rPr>
        <w:t xml:space="preserve">7. </w:t>
      </w:r>
      <w:r w:rsidR="006779E7" w:rsidRPr="53A04B3C">
        <w:rPr>
          <w:i/>
          <w:iCs/>
          <w:color w:val="6FAC47"/>
        </w:rPr>
        <w:t>Podczas podróży uczestnicy bezwzględnie podporządkowują się poleceniom kadry.</w:t>
      </w:r>
    </w:p>
    <w:p w:rsidR="7B366174" w:rsidRDefault="7A8E62A8" w:rsidP="56BBD3A4">
      <w:pPr>
        <w:rPr>
          <w:rFonts w:eastAsia="Trebuchet MS"/>
          <w:i/>
          <w:iCs/>
          <w:color w:val="FF0000"/>
        </w:rPr>
      </w:pPr>
      <w:r w:rsidRPr="56BBD3A4">
        <w:rPr>
          <w:rFonts w:eastAsia="Trebuchet MS"/>
          <w:i/>
          <w:iCs/>
          <w:color w:val="FF0000"/>
        </w:rPr>
        <w:t>8. Osoby odprowadzające dzieci nie mogą wchodzić do środka transportu przeznaczone</w:t>
      </w:r>
      <w:r w:rsidR="7CCE204D" w:rsidRPr="56BBD3A4">
        <w:rPr>
          <w:rFonts w:eastAsia="Trebuchet MS"/>
          <w:i/>
          <w:iCs/>
          <w:color w:val="FF0000"/>
        </w:rPr>
        <w:t>go</w:t>
      </w:r>
      <w:r w:rsidRPr="56BBD3A4">
        <w:rPr>
          <w:rFonts w:eastAsia="Trebuchet MS"/>
          <w:i/>
          <w:iCs/>
          <w:color w:val="FF0000"/>
        </w:rPr>
        <w:t xml:space="preserve"> do przewozu uczestników</w:t>
      </w:r>
    </w:p>
    <w:p w:rsidR="53A04B3C" w:rsidRDefault="53A04B3C" w:rsidP="53A04B3C">
      <w:pPr>
        <w:rPr>
          <w:i/>
          <w:iCs/>
          <w:color w:val="6FAC47"/>
        </w:rPr>
      </w:pPr>
    </w:p>
    <w:p w:rsidR="006779E7" w:rsidRPr="008D2056" w:rsidRDefault="00E10D7E" w:rsidP="53A04B3C">
      <w:pPr>
        <w:rPr>
          <w:i/>
          <w:iCs/>
          <w:color w:val="70AD47" w:themeColor="accent6"/>
        </w:rPr>
      </w:pPr>
      <w:r>
        <w:rPr>
          <w:i/>
          <w:iCs/>
          <w:color w:val="6FAC47"/>
        </w:rPr>
        <w:t xml:space="preserve">VII. </w:t>
      </w:r>
      <w:r w:rsidR="006779E7" w:rsidRPr="53A04B3C">
        <w:rPr>
          <w:i/>
          <w:iCs/>
          <w:color w:val="6FAC47"/>
        </w:rPr>
        <w:t>REGULAMIN KĄPIELI</w:t>
      </w:r>
    </w:p>
    <w:p w:rsidR="006779E7" w:rsidRPr="008D2056" w:rsidRDefault="006779E7" w:rsidP="0F108256">
      <w:pPr>
        <w:pStyle w:val="Akapitzlist"/>
        <w:numPr>
          <w:ilvl w:val="0"/>
          <w:numId w:val="34"/>
        </w:numPr>
        <w:ind w:left="360"/>
        <w:rPr>
          <w:i/>
          <w:iCs/>
          <w:color w:val="70AD47" w:themeColor="accent6"/>
        </w:rPr>
      </w:pPr>
      <w:r w:rsidRPr="0F108256">
        <w:rPr>
          <w:i/>
          <w:iCs/>
          <w:color w:val="70AD47" w:themeColor="accent6"/>
        </w:rPr>
        <w:t>Kąpiel indywidualna jest surowo zabroniona.</w:t>
      </w:r>
    </w:p>
    <w:p w:rsidR="006779E7" w:rsidRPr="008D2056" w:rsidRDefault="2D50E6E5" w:rsidP="0F108256">
      <w:pPr>
        <w:pStyle w:val="Akapitzlist"/>
        <w:numPr>
          <w:ilvl w:val="0"/>
          <w:numId w:val="34"/>
        </w:numPr>
        <w:ind w:left="360"/>
        <w:rPr>
          <w:i/>
          <w:iCs/>
          <w:color w:val="70AD47" w:themeColor="accent6"/>
        </w:rPr>
      </w:pPr>
      <w:r w:rsidRPr="0F108256">
        <w:rPr>
          <w:i/>
          <w:iCs/>
          <w:color w:val="70AD47" w:themeColor="accent6"/>
        </w:rPr>
        <w:t>Kąpiel może odbywać się tylko w wyznaczonym miejscu w grupach po 10 osób, pod opieką ratowników oraz komendanta obozu lub wych</w:t>
      </w:r>
      <w:r w:rsidRPr="0F108256">
        <w:rPr>
          <w:i/>
          <w:iCs/>
          <w:color w:val="70AD47" w:themeColor="accent6"/>
        </w:rPr>
        <w:t>o</w:t>
      </w:r>
      <w:r w:rsidRPr="0F108256">
        <w:rPr>
          <w:i/>
          <w:iCs/>
          <w:color w:val="70AD47" w:themeColor="accent6"/>
        </w:rPr>
        <w:t>wawców i w miarę możliwości pielęgniarki. </w:t>
      </w:r>
    </w:p>
    <w:p w:rsidR="006779E7" w:rsidRPr="008D2056" w:rsidRDefault="006779E7" w:rsidP="0F108256">
      <w:pPr>
        <w:pStyle w:val="Akapitzlist"/>
        <w:numPr>
          <w:ilvl w:val="0"/>
          <w:numId w:val="34"/>
        </w:numPr>
        <w:ind w:left="360"/>
        <w:rPr>
          <w:i/>
          <w:iCs/>
          <w:color w:val="70AD47" w:themeColor="accent6"/>
        </w:rPr>
      </w:pPr>
      <w:r w:rsidRPr="0F108256">
        <w:rPr>
          <w:i/>
          <w:iCs/>
          <w:color w:val="70AD47" w:themeColor="accent6"/>
        </w:rPr>
        <w:t>Wszyscy biorący udział w kąpieli muszą uprzednio uzyskać zgodę pielęgniarki obozowej. </w:t>
      </w:r>
    </w:p>
    <w:p w:rsidR="006779E7" w:rsidRPr="008D2056" w:rsidRDefault="006779E7" w:rsidP="0F108256">
      <w:pPr>
        <w:pStyle w:val="Akapitzlist"/>
        <w:numPr>
          <w:ilvl w:val="0"/>
          <w:numId w:val="34"/>
        </w:numPr>
        <w:ind w:left="360"/>
        <w:rPr>
          <w:i/>
          <w:iCs/>
          <w:color w:val="70AD47" w:themeColor="accent6"/>
        </w:rPr>
      </w:pPr>
      <w:r w:rsidRPr="0F108256">
        <w:rPr>
          <w:i/>
          <w:iCs/>
          <w:color w:val="70AD47" w:themeColor="accent6"/>
        </w:rPr>
        <w:t>Kąpiel rozpoczyna się i kończy na sygnał podany przez prowadzącego kąpiel: krótki gwizdek na rozpoczęcie kąpieli (1 s), długi gwizdek na jej zakończenie (4s). Dwa krótkie gwizdki oznaczają „uwaga” i są sygnałem dla kąpiących się do natychmiastowego zatrzymania się w mie</w:t>
      </w:r>
      <w:r w:rsidRPr="0F108256">
        <w:rPr>
          <w:i/>
          <w:iCs/>
          <w:color w:val="70AD47" w:themeColor="accent6"/>
        </w:rPr>
        <w:t>j</w:t>
      </w:r>
      <w:r w:rsidRPr="0F108256">
        <w:rPr>
          <w:i/>
          <w:iCs/>
          <w:color w:val="70AD47" w:themeColor="accent6"/>
        </w:rPr>
        <w:t>scu i wysłuchania poleceń ratownika. Na ustalony sygnał alarmowy (trzy krótkie gwizdki) kąpiel zostaje natychmiast przerwana a kąpiący się zbierają się na brzegu. Przed wejściem do wody i wyjściem z niej ratownik odlicza obecnych.</w:t>
      </w:r>
    </w:p>
    <w:p w:rsidR="006779E7" w:rsidRPr="008D2056" w:rsidRDefault="006779E7" w:rsidP="0F108256">
      <w:pPr>
        <w:pStyle w:val="Akapitzlist"/>
        <w:numPr>
          <w:ilvl w:val="0"/>
          <w:numId w:val="34"/>
        </w:numPr>
        <w:ind w:left="360"/>
        <w:rPr>
          <w:i/>
          <w:iCs/>
          <w:color w:val="70AD47" w:themeColor="accent6"/>
        </w:rPr>
      </w:pPr>
      <w:r w:rsidRPr="0F108256">
        <w:rPr>
          <w:i/>
          <w:iCs/>
          <w:color w:val="70AD47" w:themeColor="accent6"/>
        </w:rPr>
        <w:t>Nie wolno wypływać poza teren oznakowany, skakać do wody z pomostów, kamieni itp. </w:t>
      </w:r>
    </w:p>
    <w:p w:rsidR="006779E7" w:rsidRPr="008D2056" w:rsidRDefault="006779E7" w:rsidP="0F108256">
      <w:pPr>
        <w:pStyle w:val="Akapitzlist"/>
        <w:numPr>
          <w:ilvl w:val="0"/>
          <w:numId w:val="34"/>
        </w:numPr>
        <w:ind w:left="360"/>
        <w:rPr>
          <w:i/>
          <w:iCs/>
          <w:color w:val="70AD47" w:themeColor="accent6"/>
        </w:rPr>
      </w:pPr>
      <w:r w:rsidRPr="0F108256">
        <w:rPr>
          <w:i/>
          <w:iCs/>
          <w:color w:val="70AD47" w:themeColor="accent6"/>
        </w:rPr>
        <w:t>W czasie kąpieli nie wolno wznosić okrzyków i wywoływać zbędnych alarmów. </w:t>
      </w:r>
    </w:p>
    <w:p w:rsidR="006779E7" w:rsidRPr="008D2056" w:rsidRDefault="006779E7" w:rsidP="0F108256">
      <w:pPr>
        <w:pStyle w:val="Akapitzlist"/>
        <w:numPr>
          <w:ilvl w:val="0"/>
          <w:numId w:val="34"/>
        </w:numPr>
        <w:ind w:left="360"/>
        <w:rPr>
          <w:i/>
          <w:iCs/>
          <w:color w:val="70AD47" w:themeColor="accent6"/>
        </w:rPr>
      </w:pPr>
      <w:r w:rsidRPr="0F108256">
        <w:rPr>
          <w:i/>
          <w:iCs/>
          <w:color w:val="70AD47" w:themeColor="accent6"/>
        </w:rPr>
        <w:t>Osoby pozostające na brzegu cały czas powinny obserwować kąpiących się. </w:t>
      </w:r>
    </w:p>
    <w:p w:rsidR="006779E7" w:rsidRPr="008D2056" w:rsidRDefault="006779E7" w:rsidP="0F108256">
      <w:pPr>
        <w:pStyle w:val="Akapitzlist"/>
        <w:numPr>
          <w:ilvl w:val="0"/>
          <w:numId w:val="34"/>
        </w:numPr>
        <w:ind w:left="360"/>
        <w:rPr>
          <w:i/>
          <w:iCs/>
          <w:color w:val="70AD47" w:themeColor="accent6"/>
        </w:rPr>
      </w:pPr>
      <w:r w:rsidRPr="0F108256">
        <w:rPr>
          <w:i/>
          <w:iCs/>
          <w:color w:val="70AD47" w:themeColor="accent6"/>
        </w:rPr>
        <w:t>Nauka pływania odbywa się w innym czasie niż kąpiel. </w:t>
      </w:r>
    </w:p>
    <w:p w:rsidR="006779E7" w:rsidRPr="008D2056" w:rsidRDefault="70CD6EC7" w:rsidP="0F108256">
      <w:pPr>
        <w:pStyle w:val="Akapitzlist"/>
        <w:numPr>
          <w:ilvl w:val="0"/>
          <w:numId w:val="34"/>
        </w:numPr>
        <w:ind w:left="360"/>
        <w:rPr>
          <w:i/>
          <w:iCs/>
          <w:color w:val="70AD47" w:themeColor="accent6"/>
        </w:rPr>
      </w:pPr>
      <w:r w:rsidRPr="0F108256">
        <w:rPr>
          <w:i/>
          <w:iCs/>
          <w:color w:val="70AD47" w:themeColor="accent6"/>
        </w:rPr>
        <w:t>Regulamin kąpieli musi być umieszczony w widocznym miejscu przy kąpielisku lub miejscu okazjonalnie wykorzystywanym do kąpieli. </w:t>
      </w:r>
    </w:p>
    <w:p w:rsidR="006779E7" w:rsidRPr="008D2056" w:rsidRDefault="2D50E6E5" w:rsidP="0F108256">
      <w:pPr>
        <w:pStyle w:val="Akapitzlist"/>
        <w:numPr>
          <w:ilvl w:val="0"/>
          <w:numId w:val="34"/>
        </w:numPr>
        <w:ind w:left="360"/>
        <w:rPr>
          <w:i/>
          <w:iCs/>
          <w:color w:val="70AD47" w:themeColor="accent6"/>
        </w:rPr>
      </w:pPr>
      <w:r w:rsidRPr="0F108256">
        <w:rPr>
          <w:i/>
          <w:iCs/>
          <w:color w:val="70AD47" w:themeColor="accent6"/>
        </w:rPr>
        <w:t>Każdy naruszający postanowienia regulaminu kąpieli może zostać dyscyplinarnie wydalony z obozu. </w:t>
      </w:r>
    </w:p>
    <w:p w:rsidR="1DA3B867" w:rsidRDefault="1DA3B867" w:rsidP="56BBD3A4">
      <w:pPr>
        <w:pStyle w:val="Akapitzlist"/>
        <w:numPr>
          <w:ilvl w:val="0"/>
          <w:numId w:val="34"/>
        </w:numPr>
        <w:ind w:left="360"/>
        <w:rPr>
          <w:i/>
          <w:iCs/>
          <w:color w:val="70AD47" w:themeColor="accent6"/>
        </w:rPr>
      </w:pPr>
      <w:r w:rsidRPr="56BBD3A4">
        <w:rPr>
          <w:i/>
          <w:iCs/>
          <w:color w:val="70AD47" w:themeColor="accent6"/>
        </w:rPr>
        <w:t>W przypadku korzystania z kąpielisk ogólnodostępnych poza terenem obozu komendant obozu ma obowiązek zapoznać uczestników z reg</w:t>
      </w:r>
      <w:r w:rsidRPr="56BBD3A4">
        <w:rPr>
          <w:i/>
          <w:iCs/>
          <w:color w:val="70AD47" w:themeColor="accent6"/>
        </w:rPr>
        <w:t>u</w:t>
      </w:r>
      <w:r w:rsidRPr="56BBD3A4">
        <w:rPr>
          <w:i/>
          <w:iCs/>
          <w:color w:val="70AD47" w:themeColor="accent6"/>
        </w:rPr>
        <w:t>laminem danego obiektu oraz uzgodnić z jego kierownictwem zasady bezpiecznego korzystania z kąpieliska.</w:t>
      </w:r>
    </w:p>
    <w:p w:rsidR="006779E7" w:rsidRPr="008D2056" w:rsidRDefault="006779E7" w:rsidP="006779E7">
      <w:pPr>
        <w:rPr>
          <w:i/>
          <w:color w:val="70AD47" w:themeColor="accent6"/>
        </w:rPr>
      </w:pPr>
    </w:p>
    <w:p w:rsidR="006779E7" w:rsidRPr="008D2056" w:rsidRDefault="00E10D7E" w:rsidP="53A04B3C">
      <w:pPr>
        <w:rPr>
          <w:i/>
          <w:iCs/>
          <w:color w:val="70AD47" w:themeColor="accent6"/>
        </w:rPr>
      </w:pPr>
      <w:r>
        <w:rPr>
          <w:i/>
          <w:iCs/>
          <w:color w:val="6FAC47"/>
        </w:rPr>
        <w:t xml:space="preserve">VIII. </w:t>
      </w:r>
      <w:r w:rsidR="152615A7" w:rsidRPr="53A04B3C">
        <w:rPr>
          <w:i/>
          <w:iCs/>
          <w:color w:val="6FAC47"/>
        </w:rPr>
        <w:t>REGULAMIN KĄPIELISKA/MIEJSCA OKAZJONALNIE WYKORZYSTYWANEGO DO KĄPIELI</w:t>
      </w:r>
    </w:p>
    <w:p w:rsidR="2D50E6E5" w:rsidRPr="008D2056" w:rsidRDefault="3E28F554" w:rsidP="56BBD3A4">
      <w:pPr>
        <w:rPr>
          <w:i/>
          <w:iCs/>
          <w:color w:val="70AD47" w:themeColor="accent6"/>
        </w:rPr>
      </w:pPr>
      <w:r w:rsidRPr="56BBD3A4">
        <w:rPr>
          <w:i/>
          <w:iCs/>
          <w:color w:val="70AD47" w:themeColor="accent6"/>
        </w:rPr>
        <w:t>Kąpielisko/Miejsce okazjonalnie wykorzystywane do kąpieli zorganizowane jest dla dzieci i młodzieży wypoczywającej na obozie...</w:t>
      </w:r>
    </w:p>
    <w:p w:rsidR="006779E7" w:rsidRPr="008D2056" w:rsidRDefault="00E10D7E" w:rsidP="2D50E6E5">
      <w:pPr>
        <w:rPr>
          <w:i/>
          <w:iCs/>
          <w:color w:val="70AD47" w:themeColor="accent6"/>
        </w:rPr>
      </w:pPr>
      <w:r>
        <w:rPr>
          <w:i/>
          <w:iCs/>
          <w:color w:val="70AD47" w:themeColor="accent6"/>
        </w:rPr>
        <w:t xml:space="preserve">1. </w:t>
      </w:r>
      <w:r w:rsidR="2D50E6E5" w:rsidRPr="008D2056">
        <w:rPr>
          <w:i/>
          <w:iCs/>
          <w:color w:val="70AD47" w:themeColor="accent6"/>
        </w:rPr>
        <w:t>Kąpiel dozwolona jest tylko w obecności ratowników. </w:t>
      </w:r>
    </w:p>
    <w:p w:rsidR="006779E7" w:rsidRPr="008D2056" w:rsidRDefault="00E10D7E" w:rsidP="2D50E6E5">
      <w:pPr>
        <w:rPr>
          <w:i/>
          <w:iCs/>
          <w:color w:val="70AD47" w:themeColor="accent6"/>
        </w:rPr>
      </w:pPr>
      <w:r>
        <w:rPr>
          <w:i/>
          <w:iCs/>
          <w:color w:val="70AD47" w:themeColor="accent6"/>
        </w:rPr>
        <w:t xml:space="preserve">2. </w:t>
      </w:r>
      <w:r w:rsidR="2D50E6E5" w:rsidRPr="008D2056">
        <w:rPr>
          <w:i/>
          <w:iCs/>
          <w:color w:val="70AD47" w:themeColor="accent6"/>
        </w:rPr>
        <w:t>Kąpiel odbywa się grupowo według ustalonego rozkładu zajęć. </w:t>
      </w:r>
    </w:p>
    <w:p w:rsidR="006779E7" w:rsidRPr="008D2056" w:rsidRDefault="00E10D7E" w:rsidP="2D50E6E5">
      <w:pPr>
        <w:rPr>
          <w:i/>
          <w:iCs/>
          <w:color w:val="70AD47" w:themeColor="accent6"/>
        </w:rPr>
      </w:pPr>
      <w:r>
        <w:rPr>
          <w:i/>
          <w:iCs/>
          <w:color w:val="70AD47" w:themeColor="accent6"/>
        </w:rPr>
        <w:t xml:space="preserve">3. </w:t>
      </w:r>
      <w:r w:rsidR="2D50E6E5" w:rsidRPr="008D2056">
        <w:rPr>
          <w:i/>
          <w:iCs/>
          <w:color w:val="70AD47" w:themeColor="accent6"/>
        </w:rPr>
        <w:t>Grupa kąpiąca się nie może liczyć więcej niż 10 uczestników na jedną osobę prowadzącą zajęcia. </w:t>
      </w:r>
    </w:p>
    <w:p w:rsidR="006779E7" w:rsidRPr="008D2056" w:rsidRDefault="00E10D7E" w:rsidP="152615A7">
      <w:pPr>
        <w:rPr>
          <w:i/>
          <w:iCs/>
          <w:color w:val="70AD47" w:themeColor="accent6"/>
        </w:rPr>
      </w:pPr>
      <w:r>
        <w:rPr>
          <w:i/>
          <w:iCs/>
          <w:color w:val="70AD47" w:themeColor="accent6"/>
        </w:rPr>
        <w:t xml:space="preserve">4. </w:t>
      </w:r>
      <w:r w:rsidR="152615A7" w:rsidRPr="008D2056">
        <w:rPr>
          <w:i/>
          <w:iCs/>
          <w:color w:val="70AD47" w:themeColor="accent6"/>
        </w:rPr>
        <w:t>Zajęcia na kąpielisku mogą odbywać się tylko w obecności instruktorów lub wychowawców i ratowników. </w:t>
      </w:r>
    </w:p>
    <w:p w:rsidR="006779E7" w:rsidRPr="008D2056" w:rsidRDefault="00E10D7E" w:rsidP="2D50E6E5">
      <w:pPr>
        <w:rPr>
          <w:i/>
          <w:iCs/>
          <w:color w:val="70AD47" w:themeColor="accent6"/>
        </w:rPr>
      </w:pPr>
      <w:r>
        <w:rPr>
          <w:i/>
          <w:iCs/>
          <w:color w:val="70AD47" w:themeColor="accent6"/>
        </w:rPr>
        <w:t xml:space="preserve">5. </w:t>
      </w:r>
      <w:r w:rsidR="2D50E6E5" w:rsidRPr="008D2056">
        <w:rPr>
          <w:i/>
          <w:iCs/>
          <w:color w:val="70AD47" w:themeColor="accent6"/>
        </w:rPr>
        <w:t>Osoby naruszające przepisy regulaminu będą usuwane z terenu kąpieliska/miejsca okazjonalnie wykorzystywanego do kąpieli. </w:t>
      </w:r>
    </w:p>
    <w:p w:rsidR="0056589B" w:rsidRPr="008D2056" w:rsidRDefault="00E10D7E" w:rsidP="56BBD3A4">
      <w:pPr>
        <w:rPr>
          <w:i/>
          <w:iCs/>
          <w:color w:val="70AD47" w:themeColor="accent6"/>
        </w:rPr>
      </w:pPr>
      <w:r>
        <w:rPr>
          <w:i/>
          <w:iCs/>
          <w:color w:val="70AD47" w:themeColor="accent6"/>
        </w:rPr>
        <w:t xml:space="preserve">6. </w:t>
      </w:r>
      <w:r w:rsidR="3E28F554" w:rsidRPr="56BBD3A4">
        <w:rPr>
          <w:i/>
          <w:iCs/>
          <w:color w:val="70AD47" w:themeColor="accent6"/>
        </w:rPr>
        <w:t>Wszystkie osoby znajdujące się na terenie kąpieliska/ miejsca okazjonalnie wykorzystywanego do kąpieli są obowiązane podporządkować się nakazom ratowników.</w:t>
      </w:r>
    </w:p>
    <w:p w:rsidR="02175BB1" w:rsidRDefault="02175BB1" w:rsidP="56BBD3A4">
      <w:pPr>
        <w:rPr>
          <w:i/>
          <w:iCs/>
          <w:color w:val="FF0000"/>
        </w:rPr>
      </w:pPr>
      <w:r w:rsidRPr="56BBD3A4">
        <w:rPr>
          <w:i/>
          <w:iCs/>
          <w:color w:val="FF0000"/>
        </w:rPr>
        <w:t>7. podczas przebywania na terenie plaży i kąpieliska, ograniczony jest bezpośredni kontakt z osobami trzecimi np. Przez wyznaczenie prz</w:t>
      </w:r>
      <w:r w:rsidRPr="56BBD3A4">
        <w:rPr>
          <w:i/>
          <w:iCs/>
          <w:color w:val="FF0000"/>
        </w:rPr>
        <w:t>e</w:t>
      </w:r>
      <w:r w:rsidRPr="56BBD3A4">
        <w:rPr>
          <w:i/>
          <w:iCs/>
          <w:color w:val="FF0000"/>
        </w:rPr>
        <w:t>st</w:t>
      </w:r>
      <w:r w:rsidR="512D7058" w:rsidRPr="56BBD3A4">
        <w:rPr>
          <w:i/>
          <w:iCs/>
          <w:color w:val="FF0000"/>
        </w:rPr>
        <w:t>r</w:t>
      </w:r>
      <w:r w:rsidRPr="56BBD3A4">
        <w:rPr>
          <w:i/>
          <w:iCs/>
          <w:color w:val="FF0000"/>
        </w:rPr>
        <w:t xml:space="preserve">zeni </w:t>
      </w:r>
      <w:r w:rsidR="2CBC0DDC" w:rsidRPr="56BBD3A4">
        <w:rPr>
          <w:i/>
          <w:iCs/>
          <w:color w:val="FF0000"/>
        </w:rPr>
        <w:t>dla grupy</w:t>
      </w:r>
    </w:p>
    <w:p w:rsidR="0F108256" w:rsidRDefault="0F108256" w:rsidP="0F108256">
      <w:pPr>
        <w:rPr>
          <w:i/>
          <w:iCs/>
          <w:color w:val="70AD47" w:themeColor="accent6"/>
        </w:rPr>
      </w:pPr>
    </w:p>
    <w:p w:rsidR="415DF9C6" w:rsidRDefault="67E8D4DB" w:rsidP="56BBD3A4">
      <w:pPr>
        <w:rPr>
          <w:rFonts w:eastAsia="Trebuchet MS"/>
          <w:i/>
          <w:iCs/>
          <w:color w:val="000000" w:themeColor="text1"/>
          <w:highlight w:val="yellow"/>
        </w:rPr>
      </w:pPr>
      <w:r w:rsidRPr="56BBD3A4">
        <w:rPr>
          <w:rFonts w:eastAsia="Trebuchet MS"/>
          <w:i/>
          <w:iCs/>
          <w:color w:val="FF0000"/>
        </w:rPr>
        <w:t xml:space="preserve">Wytyczne dotyczące stanu epidemicznego - zgodnie z wytycznymi MEN/GIS/MZ/ZHP </w:t>
      </w:r>
    </w:p>
    <w:p w:rsidR="686C60FB" w:rsidRDefault="00E44384" w:rsidP="56BBD3A4">
      <w:pPr>
        <w:rPr>
          <w:rFonts w:eastAsia="Trebuchet MS"/>
          <w:szCs w:val="16"/>
        </w:rPr>
      </w:pPr>
      <w:hyperlink r:id="rId25">
        <w:r w:rsidR="686C60FB" w:rsidRPr="56BBD3A4">
          <w:rPr>
            <w:rStyle w:val="Hipercze"/>
            <w:rFonts w:ascii="Trebuchet MS" w:eastAsia="Trebuchet MS" w:hAnsi="Trebuchet MS" w:cs="Trebuchet MS"/>
            <w:szCs w:val="16"/>
          </w:rPr>
          <w:t>https://www.gov.pl/web/edukacja/bezpieczny-wypoczynek-wytyczne-men-gis-i-mz</w:t>
        </w:r>
      </w:hyperlink>
    </w:p>
    <w:p w:rsidR="686C60FB" w:rsidRDefault="00E44384" w:rsidP="56BBD3A4">
      <w:pPr>
        <w:rPr>
          <w:rFonts w:eastAsia="Trebuchet MS"/>
          <w:szCs w:val="16"/>
          <w:highlight w:val="yellow"/>
        </w:rPr>
      </w:pPr>
      <w:hyperlink r:id="rId26">
        <w:r w:rsidR="686C60FB" w:rsidRPr="56BBD3A4">
          <w:rPr>
            <w:rStyle w:val="Hipercze"/>
            <w:rFonts w:ascii="Trebuchet MS" w:eastAsia="Trebuchet MS" w:hAnsi="Trebuchet MS" w:cs="Trebuchet MS"/>
            <w:szCs w:val="16"/>
          </w:rPr>
          <w:t>https://gis.gov.pl</w:t>
        </w:r>
      </w:hyperlink>
    </w:p>
    <w:p w:rsidR="061696B3" w:rsidRDefault="00E44384" w:rsidP="56BBD3A4">
      <w:pPr>
        <w:rPr>
          <w:rFonts w:eastAsia="Trebuchet MS"/>
          <w:szCs w:val="16"/>
          <w:highlight w:val="yellow"/>
        </w:rPr>
      </w:pPr>
      <w:hyperlink r:id="rId27" w:history="1">
        <w:r w:rsidR="00C15431" w:rsidRPr="009958A9">
          <w:rPr>
            <w:rStyle w:val="Hipercze"/>
            <w:rFonts w:ascii="Trebuchet MS" w:hAnsi="Trebuchet MS" w:cs="Trebuchet MS"/>
          </w:rPr>
          <w:t>https://zhp.pl/wracamy</w:t>
        </w:r>
      </w:hyperlink>
    </w:p>
    <w:p w:rsidR="0F108256" w:rsidRDefault="0F108256" w:rsidP="0F108256">
      <w:pPr>
        <w:rPr>
          <w:rFonts w:eastAsia="Trebuchet MS"/>
          <w:color w:val="000000" w:themeColor="text1"/>
          <w:szCs w:val="16"/>
        </w:rPr>
      </w:pPr>
    </w:p>
    <w:p w:rsidR="415DF9C6" w:rsidRDefault="58EFE397" w:rsidP="53A04B3C">
      <w:pPr>
        <w:rPr>
          <w:rFonts w:eastAsia="Trebuchet MS"/>
          <w:color w:val="000000" w:themeColor="text1"/>
          <w:szCs w:val="16"/>
        </w:rPr>
      </w:pPr>
      <w:r w:rsidRPr="53A04B3C">
        <w:rPr>
          <w:rFonts w:eastAsia="Trebuchet MS"/>
          <w:i/>
          <w:iCs/>
          <w:color w:val="FF0000"/>
          <w:szCs w:val="16"/>
        </w:rPr>
        <w:t>*</w:t>
      </w:r>
      <w:r w:rsidR="415DF9C6" w:rsidRPr="53A04B3C">
        <w:rPr>
          <w:rFonts w:eastAsia="Trebuchet MS"/>
          <w:i/>
          <w:iCs/>
          <w:color w:val="FF0000"/>
          <w:szCs w:val="16"/>
        </w:rPr>
        <w:t xml:space="preserve">Zapisy </w:t>
      </w:r>
      <w:r w:rsidR="635A3FDB" w:rsidRPr="53A04B3C">
        <w:rPr>
          <w:rFonts w:eastAsia="Trebuchet MS"/>
          <w:i/>
          <w:iCs/>
          <w:color w:val="FF0000"/>
          <w:szCs w:val="16"/>
        </w:rPr>
        <w:t xml:space="preserve">w warunkach uczestnictwa </w:t>
      </w:r>
      <w:r w:rsidR="415DF9C6" w:rsidRPr="53A04B3C">
        <w:rPr>
          <w:rFonts w:eastAsia="Trebuchet MS"/>
          <w:i/>
          <w:iCs/>
          <w:color w:val="FF0000"/>
          <w:szCs w:val="16"/>
        </w:rPr>
        <w:t>wynikające ze stanu epidemicznego w kraju – nie podlegają zmianom i są obowiązkowe dla wszystkich form wypoczynku HAL2020</w:t>
      </w:r>
    </w:p>
    <w:p w:rsidR="0F108256" w:rsidRDefault="0F108256" w:rsidP="0F108256">
      <w:pPr>
        <w:rPr>
          <w:i/>
          <w:iCs/>
          <w:color w:val="70AD47" w:themeColor="accent6"/>
        </w:rPr>
      </w:pPr>
    </w:p>
    <w:sectPr w:rsidR="0F108256" w:rsidSect="00B105B1">
      <w:type w:val="continuous"/>
      <w:pgSz w:w="11906" w:h="16838"/>
      <w:pgMar w:top="1418" w:right="851" w:bottom="1418" w:left="851" w:header="680" w:footer="10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187" w:rsidRDefault="006B7187">
      <w:pPr>
        <w:spacing w:line="240" w:lineRule="auto"/>
      </w:pPr>
      <w:r>
        <w:separator/>
      </w:r>
    </w:p>
  </w:endnote>
  <w:endnote w:type="continuationSeparator" w:id="1">
    <w:p w:rsidR="006B7187" w:rsidRDefault="006B71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Museo 900">
    <w:altName w:val="Times New Roman"/>
    <w:panose1 w:val="00000000000000000000"/>
    <w:charset w:val="00"/>
    <w:family w:val="modern"/>
    <w:notTrueType/>
    <w:pitch w:val="variable"/>
    <w:sig w:usb0="00000001" w:usb1="4000004A" w:usb2="00000000" w:usb3="00000000" w:csb0="00000093" w:csb1="00000000"/>
  </w:font>
  <w:font w:name="Museo 700">
    <w:altName w:val="Times New Roman"/>
    <w:panose1 w:val="00000000000000000000"/>
    <w:charset w:val="00"/>
    <w:family w:val="modern"/>
    <w:notTrueType/>
    <w:pitch w:val="variable"/>
    <w:sig w:usb0="00000001" w:usb1="4000004A" w:usb2="00000000" w:usb3="00000000" w:csb0="00000093" w:csb1="00000000"/>
  </w:font>
  <w:font w:name="Museo 100">
    <w:altName w:val="Times New Roman"/>
    <w:panose1 w:val="00000000000000000000"/>
    <w:charset w:val="00"/>
    <w:family w:val="modern"/>
    <w:notTrueType/>
    <w:pitch w:val="variable"/>
    <w:sig w:usb0="00000001" w:usb1="4000004A" w:usb2="00000000" w:usb3="00000000" w:csb0="00000093"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useo 500">
    <w:panose1 w:val="00000000000000000000"/>
    <w:charset w:val="00"/>
    <w:family w:val="modern"/>
    <w:notTrueType/>
    <w:pitch w:val="variable"/>
    <w:sig w:usb0="A00000AF" w:usb1="4000004A" w:usb2="00000000" w:usb3="00000000" w:csb0="00000093"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Museo Sans 900">
    <w:charset w:val="00"/>
    <w:family w:val="modern"/>
    <w:pitch w:val="variable"/>
    <w:sig w:usb0="00000000" w:usb1="00000000" w:usb2="00000000" w:usb3="00000000" w:csb0="00000000" w:csb1="00000000"/>
  </w:font>
  <w:font w:name="FreeSans">
    <w:altName w:val="Calibri"/>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Lohit Hindi">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F" w:rsidRDefault="007A4A4F" w:rsidP="00B84808">
    <w:pPr>
      <w:pStyle w:val="Stopka"/>
      <w:tabs>
        <w:tab w:val="clear" w:pos="9072"/>
      </w:tabs>
      <w:ind w:right="139"/>
      <w:jc w:val="right"/>
    </w:pPr>
    <w:r>
      <w:rPr>
        <w:noProof/>
        <w:lang w:eastAsia="pl-PL"/>
      </w:rPr>
      <w:drawing>
        <wp:anchor distT="0" distB="0" distL="114300" distR="114300" simplePos="0" relativeHeight="251661312" behindDoc="1" locked="0" layoutInCell="1" allowOverlap="1">
          <wp:simplePos x="0" y="0"/>
          <wp:positionH relativeFrom="margin">
            <wp:posOffset>0</wp:posOffset>
          </wp:positionH>
          <wp:positionV relativeFrom="page">
            <wp:posOffset>9721215</wp:posOffset>
          </wp:positionV>
          <wp:extent cx="1080135" cy="424815"/>
          <wp:effectExtent l="0" t="0" r="0" b="0"/>
          <wp:wrapNone/>
          <wp:docPr id="12" name="Obraz 34" descr="C:\Users\Krowa\Desktop\zhp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Krowa\Desktop\zhp_footer.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0135" cy="424815"/>
                  </a:xfrm>
                  <a:prstGeom prst="rect">
                    <a:avLst/>
                  </a:prstGeom>
                  <a:noFill/>
                  <a:ln>
                    <a:noFill/>
                  </a:ln>
                </pic:spPr>
              </pic:pic>
            </a:graphicData>
          </a:graphic>
        </wp:anchor>
      </w:drawing>
    </w:r>
  </w:p>
  <w:p w:rsidR="007A4A4F" w:rsidRDefault="00E44384" w:rsidP="00B84808">
    <w:pPr>
      <w:pStyle w:val="Stopka"/>
      <w:tabs>
        <w:tab w:val="clear" w:pos="9072"/>
      </w:tabs>
      <w:ind w:right="139"/>
      <w:jc w:val="right"/>
    </w:pPr>
    <w:r>
      <w:rPr>
        <w:noProof/>
      </w:rPr>
      <w:pict>
        <v:line id="Łącznik prosty 6" o:spid="_x0000_s6151" style="position:absolute;left:0;text-align:left;z-index:251660288;visibility:visible;mso-wrap-distance-top:-6e-5mm;mso-wrap-distance-bottom:-6e-5mm;mso-position-horizontal-relative:margin;mso-width-relative:margin;mso-height-relative:margin"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" strokecolor="#84a311" strokeweight=".9pt">
          <v:stroke dashstyle="dash"/>
          <v:path arrowok="f"/>
          <o:lock v:ext="edit" aspectratio="t" verticies="t"/>
          <w10:wrap anchorx="margin"/>
        </v:line>
      </w:pict>
    </w:r>
  </w:p>
  <w:p w:rsidR="007A4A4F" w:rsidRPr="00080657" w:rsidRDefault="007A4A4F" w:rsidP="00B84808">
    <w:pPr>
      <w:pStyle w:val="Stopka"/>
      <w:tabs>
        <w:tab w:val="clear" w:pos="9072"/>
      </w:tabs>
      <w:ind w:right="139"/>
      <w:jc w:val="right"/>
      <w:rPr>
        <w:szCs w:val="16"/>
      </w:rPr>
    </w:pPr>
    <w:r w:rsidRPr="00B85EB1">
      <w:rPr>
        <w:szCs w:val="16"/>
      </w:rPr>
      <w:t xml:space="preserve">Strona </w:t>
    </w:r>
    <w:r w:rsidR="00E44384" w:rsidRPr="00B85EB1">
      <w:rPr>
        <w:b/>
        <w:szCs w:val="16"/>
      </w:rPr>
      <w:fldChar w:fldCharType="begin"/>
    </w:r>
    <w:r w:rsidRPr="00B85EB1">
      <w:rPr>
        <w:b/>
        <w:szCs w:val="16"/>
      </w:rPr>
      <w:instrText>PAGE   \* MERGEFORMAT</w:instrText>
    </w:r>
    <w:r w:rsidR="00E44384" w:rsidRPr="00B85EB1">
      <w:rPr>
        <w:b/>
        <w:szCs w:val="16"/>
      </w:rPr>
      <w:fldChar w:fldCharType="separate"/>
    </w:r>
    <w:r>
      <w:rPr>
        <w:b/>
        <w:noProof/>
        <w:szCs w:val="16"/>
      </w:rPr>
      <w:t>2</w:t>
    </w:r>
    <w:r w:rsidR="00E44384" w:rsidRPr="00B85EB1">
      <w:rPr>
        <w:b/>
        <w:szCs w:val="16"/>
      </w:rPr>
      <w:fldChar w:fldCharType="end"/>
    </w:r>
    <w:r w:rsidRPr="00B85EB1">
      <w:rPr>
        <w:szCs w:val="16"/>
      </w:rPr>
      <w:t xml:space="preserve"> z </w:t>
    </w:r>
    <w:fldSimple w:instr=" NUMPAGES   \* MERGEFORMAT ">
      <w:r>
        <w:rPr>
          <w:noProof/>
          <w:szCs w:val="16"/>
        </w:rPr>
        <w:t>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F" w:rsidRDefault="007A4A4F" w:rsidP="00B84808">
    <w:pPr>
      <w:pStyle w:val="Stopka"/>
      <w:tabs>
        <w:tab w:val="clear" w:pos="9072"/>
      </w:tabs>
      <w:ind w:right="139"/>
      <w:jc w:val="right"/>
    </w:pPr>
    <w:r>
      <w:rPr>
        <w:noProof/>
        <w:lang w:eastAsia="pl-PL"/>
      </w:rPr>
      <w:drawing>
        <wp:anchor distT="0" distB="0" distL="114300" distR="114300" simplePos="0" relativeHeight="251656192" behindDoc="1" locked="0" layoutInCell="1" allowOverlap="1">
          <wp:simplePos x="0" y="0"/>
          <wp:positionH relativeFrom="page">
            <wp:posOffset>540385</wp:posOffset>
          </wp:positionH>
          <wp:positionV relativeFrom="page">
            <wp:posOffset>9721215</wp:posOffset>
          </wp:positionV>
          <wp:extent cx="1080135" cy="424815"/>
          <wp:effectExtent l="0" t="0" r="0" b="0"/>
          <wp:wrapNone/>
          <wp:docPr id="11" name="Obraz 35" descr="C:\Users\Krowa\Desktop\zhp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C:\Users\Krowa\Desktop\zhp_footer.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0135" cy="424815"/>
                  </a:xfrm>
                  <a:prstGeom prst="rect">
                    <a:avLst/>
                  </a:prstGeom>
                  <a:noFill/>
                  <a:ln>
                    <a:noFill/>
                  </a:ln>
                </pic:spPr>
              </pic:pic>
            </a:graphicData>
          </a:graphic>
        </wp:anchor>
      </w:drawing>
    </w:r>
  </w:p>
  <w:p w:rsidR="007A4A4F" w:rsidRDefault="00E44384" w:rsidP="00B84808">
    <w:pPr>
      <w:pStyle w:val="Stopka"/>
      <w:tabs>
        <w:tab w:val="clear" w:pos="9072"/>
      </w:tabs>
      <w:ind w:right="139"/>
      <w:jc w:val="right"/>
    </w:pPr>
    <w:r>
      <w:rPr>
        <w:noProof/>
      </w:rPr>
      <w:pict>
        <v:line id="Łącznik prosty 9" o:spid="_x0000_s6149" style="position:absolute;left:0;text-align:left;z-index:251663360;visibility:visible;mso-wrap-distance-top:-6e-5mm;mso-wrap-distance-bottom:-6e-5mm;mso-position-horizontal:right;mso-position-horizontal-relative:margin;mso-width-relative:margin;mso-height-relative:margin" from="1083.05pt,5pt" to="148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" strokecolor="#84a311" strokeweight=".9pt">
          <v:stroke dashstyle="dash"/>
          <v:path arrowok="f"/>
          <o:lock v:ext="edit" aspectratio="t" verticies="t"/>
          <w10:wrap anchorx="margin"/>
        </v:line>
      </w:pict>
    </w:r>
  </w:p>
  <w:p w:rsidR="007A4A4F" w:rsidRPr="00080657" w:rsidRDefault="007A4A4F" w:rsidP="00B84808">
    <w:pPr>
      <w:pStyle w:val="Stopka"/>
      <w:tabs>
        <w:tab w:val="clear" w:pos="9072"/>
      </w:tabs>
      <w:ind w:right="139"/>
      <w:jc w:val="right"/>
      <w:rPr>
        <w:szCs w:val="16"/>
      </w:rPr>
    </w:pPr>
    <w:r w:rsidRPr="00B85EB1">
      <w:rPr>
        <w:szCs w:val="16"/>
      </w:rPr>
      <w:t xml:space="preserve">Strona </w:t>
    </w:r>
    <w:r w:rsidR="00E44384" w:rsidRPr="00B85EB1">
      <w:rPr>
        <w:b/>
        <w:szCs w:val="16"/>
      </w:rPr>
      <w:fldChar w:fldCharType="begin"/>
    </w:r>
    <w:r w:rsidRPr="00B85EB1">
      <w:rPr>
        <w:b/>
        <w:szCs w:val="16"/>
      </w:rPr>
      <w:instrText>PAGE   \* MERGEFORMAT</w:instrText>
    </w:r>
    <w:r w:rsidR="00E44384" w:rsidRPr="00B85EB1">
      <w:rPr>
        <w:b/>
        <w:szCs w:val="16"/>
      </w:rPr>
      <w:fldChar w:fldCharType="separate"/>
    </w:r>
    <w:r w:rsidR="006B7187">
      <w:rPr>
        <w:b/>
        <w:noProof/>
        <w:szCs w:val="16"/>
      </w:rPr>
      <w:t>1</w:t>
    </w:r>
    <w:r w:rsidR="00E44384" w:rsidRPr="00B85EB1">
      <w:rPr>
        <w:b/>
        <w:szCs w:val="16"/>
      </w:rPr>
      <w:fldChar w:fldCharType="end"/>
    </w:r>
    <w:r w:rsidRPr="00B85EB1">
      <w:rPr>
        <w:szCs w:val="16"/>
      </w:rPr>
      <w:t xml:space="preserve"> z </w:t>
    </w:r>
    <w:fldSimple w:instr=" NUMPAGES   \* MERGEFORMAT ">
      <w:r w:rsidR="006B7187" w:rsidRPr="006B7187">
        <w:rPr>
          <w:noProof/>
          <w:szCs w:val="16"/>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F" w:rsidRDefault="007A4A4F">
    <w:pPr>
      <w:pStyle w:val="Stopka"/>
      <w:tabs>
        <w:tab w:val="clear" w:pos="9072"/>
      </w:tabs>
      <w:ind w:right="139"/>
      <w:jc w:val="right"/>
      <w:rPr>
        <w:lang w:eastAsia="ja-JP"/>
      </w:rPr>
    </w:pPr>
    <w:r>
      <w:rPr>
        <w:noProof/>
        <w:lang w:eastAsia="pl-PL"/>
      </w:rPr>
      <w:drawing>
        <wp:anchor distT="0" distB="0" distL="114935" distR="114935" simplePos="0" relativeHeight="251658240" behindDoc="1" locked="0" layoutInCell="1" allowOverlap="1">
          <wp:simplePos x="0" y="0"/>
          <wp:positionH relativeFrom="margin">
            <wp:posOffset>0</wp:posOffset>
          </wp:positionH>
          <wp:positionV relativeFrom="page">
            <wp:posOffset>9721215</wp:posOffset>
          </wp:positionV>
          <wp:extent cx="1075055" cy="41973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rsidR="007A4A4F" w:rsidRDefault="00E44384">
    <w:pPr>
      <w:pStyle w:val="Stopka"/>
      <w:tabs>
        <w:tab w:val="clear" w:pos="9072"/>
      </w:tabs>
      <w:ind w:right="139"/>
      <w:jc w:val="right"/>
      <w:rPr>
        <w:szCs w:val="16"/>
        <w:lang w:eastAsia="ja-JP"/>
      </w:rPr>
    </w:pPr>
    <w:r w:rsidRPr="00E44384">
      <w:rPr>
        <w:noProof/>
      </w:rPr>
      <w:pict>
        <v:line id="Łącznik prosty 3" o:spid="_x0000_s6147" style="position:absolute;left:0;text-align:left;z-index:-251663360;visibility:visible;mso-wrap-distance-top:-3e-5mm;mso-wrap-distance-bottom:-3e-5mm;mso-position-horizontal-relative:margin"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" strokecolor="#84a311" strokeweight=".32mm">
          <v:stroke dashstyle="dash" joinstyle="miter" endcap="square"/>
          <w10:wrap anchorx="margin"/>
        </v:line>
      </w:pict>
    </w:r>
  </w:p>
  <w:p w:rsidR="007A4A4F" w:rsidRDefault="007A4A4F">
    <w:pPr>
      <w:pStyle w:val="Stopka"/>
      <w:tabs>
        <w:tab w:val="clear" w:pos="9072"/>
      </w:tabs>
      <w:ind w:right="139"/>
      <w:jc w:val="right"/>
    </w:pPr>
    <w:r>
      <w:rPr>
        <w:szCs w:val="16"/>
      </w:rPr>
      <w:t xml:space="preserve">Strona </w:t>
    </w:r>
    <w:r w:rsidR="00E44384">
      <w:rPr>
        <w:b/>
        <w:szCs w:val="16"/>
      </w:rPr>
      <w:fldChar w:fldCharType="begin"/>
    </w:r>
    <w:r>
      <w:rPr>
        <w:b/>
        <w:szCs w:val="16"/>
      </w:rPr>
      <w:instrText xml:space="preserve"> PAGE </w:instrText>
    </w:r>
    <w:r w:rsidR="00E44384">
      <w:rPr>
        <w:b/>
        <w:szCs w:val="16"/>
      </w:rPr>
      <w:fldChar w:fldCharType="separate"/>
    </w:r>
    <w:r w:rsidR="00FE5B2A">
      <w:rPr>
        <w:b/>
        <w:noProof/>
        <w:szCs w:val="16"/>
      </w:rPr>
      <w:t>2</w:t>
    </w:r>
    <w:r w:rsidR="00E44384">
      <w:rPr>
        <w:b/>
        <w:szCs w:val="16"/>
      </w:rPr>
      <w:fldChar w:fldCharType="end"/>
    </w:r>
    <w:r>
      <w:rPr>
        <w:szCs w:val="16"/>
      </w:rPr>
      <w:t xml:space="preserve"> z </w:t>
    </w:r>
    <w:r w:rsidR="00E44384">
      <w:rPr>
        <w:szCs w:val="16"/>
      </w:rPr>
      <w:fldChar w:fldCharType="begin"/>
    </w:r>
    <w:r>
      <w:rPr>
        <w:szCs w:val="16"/>
      </w:rPr>
      <w:instrText xml:space="preserve"> NUMPAGES \* ARABIC </w:instrText>
    </w:r>
    <w:r w:rsidR="00E44384">
      <w:rPr>
        <w:szCs w:val="16"/>
      </w:rPr>
      <w:fldChar w:fldCharType="separate"/>
    </w:r>
    <w:r w:rsidR="00FE5B2A">
      <w:rPr>
        <w:noProof/>
        <w:szCs w:val="16"/>
      </w:rPr>
      <w:t>2</w:t>
    </w:r>
    <w:r w:rsidR="00E44384">
      <w:rPr>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F" w:rsidRDefault="007A4A4F">
    <w:pPr>
      <w:pStyle w:val="Stopka"/>
      <w:tabs>
        <w:tab w:val="clear" w:pos="9072"/>
      </w:tabs>
      <w:ind w:right="139"/>
      <w:jc w:val="right"/>
      <w:rPr>
        <w:lang w:eastAsia="ja-JP"/>
      </w:rPr>
    </w:pPr>
    <w:r>
      <w:rPr>
        <w:noProof/>
        <w:lang w:eastAsia="pl-PL"/>
      </w:rPr>
      <w:drawing>
        <wp:anchor distT="0" distB="0" distL="114935" distR="114935" simplePos="0" relativeHeight="251657216" behindDoc="1" locked="0" layoutInCell="1" allowOverlap="1">
          <wp:simplePos x="0" y="0"/>
          <wp:positionH relativeFrom="page">
            <wp:posOffset>540385</wp:posOffset>
          </wp:positionH>
          <wp:positionV relativeFrom="page">
            <wp:posOffset>9721215</wp:posOffset>
          </wp:positionV>
          <wp:extent cx="1075055" cy="41973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rsidR="007A4A4F" w:rsidRDefault="00E44384">
    <w:pPr>
      <w:pStyle w:val="Stopka"/>
      <w:tabs>
        <w:tab w:val="clear" w:pos="9072"/>
      </w:tabs>
      <w:ind w:right="139"/>
      <w:jc w:val="right"/>
      <w:rPr>
        <w:szCs w:val="16"/>
        <w:lang w:eastAsia="ja-JP"/>
      </w:rPr>
    </w:pPr>
    <w:r w:rsidRPr="00E44384">
      <w:rPr>
        <w:noProof/>
      </w:rPr>
      <w:pict>
        <v:line id="Łącznik prosty 7" o:spid="_x0000_s6145" style="position:absolute;left:0;text-align:left;z-index:-251661312;visibility:visible;mso-wrap-distance-top:-3e-5mm;mso-wrap-distance-bottom:-3e-5mm;mso-position-horizontal-relative:page" from="147.95pt,5pt" to="55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" strokecolor="#84a311" strokeweight=".32mm">
          <v:stroke dashstyle="dash" joinstyle="miter" endcap="square"/>
          <w10:wrap anchorx="page"/>
        </v:line>
      </w:pict>
    </w:r>
  </w:p>
  <w:p w:rsidR="007A4A4F" w:rsidRDefault="007A4A4F">
    <w:pPr>
      <w:pStyle w:val="Stopka"/>
      <w:tabs>
        <w:tab w:val="clear" w:pos="9072"/>
      </w:tabs>
      <w:ind w:right="139"/>
      <w:jc w:val="right"/>
    </w:pPr>
    <w:r>
      <w:rPr>
        <w:szCs w:val="16"/>
      </w:rPr>
      <w:t xml:space="preserve">Strona </w:t>
    </w:r>
    <w:r w:rsidR="00E44384">
      <w:rPr>
        <w:b/>
        <w:szCs w:val="16"/>
      </w:rPr>
      <w:fldChar w:fldCharType="begin"/>
    </w:r>
    <w:r>
      <w:rPr>
        <w:b/>
        <w:szCs w:val="16"/>
      </w:rPr>
      <w:instrText xml:space="preserve"> PAGE </w:instrText>
    </w:r>
    <w:r w:rsidR="00E44384">
      <w:rPr>
        <w:b/>
        <w:szCs w:val="16"/>
      </w:rPr>
      <w:fldChar w:fldCharType="separate"/>
    </w:r>
    <w:r>
      <w:rPr>
        <w:b/>
        <w:szCs w:val="16"/>
      </w:rPr>
      <w:t>1</w:t>
    </w:r>
    <w:r w:rsidR="00E44384">
      <w:rPr>
        <w:b/>
        <w:szCs w:val="16"/>
      </w:rPr>
      <w:fldChar w:fldCharType="end"/>
    </w:r>
    <w:r>
      <w:rPr>
        <w:szCs w:val="16"/>
      </w:rPr>
      <w:t xml:space="preserve"> z </w:t>
    </w:r>
    <w:r w:rsidR="00E44384">
      <w:rPr>
        <w:szCs w:val="16"/>
      </w:rPr>
      <w:fldChar w:fldCharType="begin"/>
    </w:r>
    <w:r>
      <w:rPr>
        <w:szCs w:val="16"/>
      </w:rPr>
      <w:instrText xml:space="preserve"> NUMPAGES \* ARABIC </w:instrText>
    </w:r>
    <w:r w:rsidR="00E44384">
      <w:rPr>
        <w:szCs w:val="16"/>
      </w:rPr>
      <w:fldChar w:fldCharType="separate"/>
    </w:r>
    <w:r>
      <w:rPr>
        <w:szCs w:val="16"/>
      </w:rPr>
      <w:t>2</w:t>
    </w:r>
    <w:r w:rsidR="00E44384">
      <w:rPr>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F" w:rsidRDefault="007A4A4F">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F" w:rsidRDefault="00E44384" w:rsidP="003B321E">
    <w:pPr>
      <w:pStyle w:val="Stopka"/>
    </w:pPr>
    <w:r w:rsidRPr="00E44384">
      <w:fldChar w:fldCharType="begin"/>
    </w:r>
    <w:r w:rsidR="007A4A4F">
      <w:instrText xml:space="preserve"> PAGE   \* MERGEFORMAT </w:instrText>
    </w:r>
    <w:r w:rsidRPr="00E44384">
      <w:fldChar w:fldCharType="separate"/>
    </w:r>
    <w:r w:rsidR="00FE5B2A" w:rsidRPr="00FE5B2A">
      <w:rPr>
        <w:b/>
        <w:noProof/>
      </w:rPr>
      <w:t>2</w:t>
    </w:r>
    <w:r>
      <w:rPr>
        <w:b/>
        <w:noProof/>
      </w:rPr>
      <w:fldChar w:fldCharType="end"/>
    </w:r>
    <w:r w:rsidR="007A4A4F">
      <w:rPr>
        <w:b/>
      </w:rPr>
      <w:t xml:space="preserve"> | </w:t>
    </w:r>
    <w:r w:rsidR="007A4A4F">
      <w:rPr>
        <w:color w:val="7F7F7F"/>
        <w:spacing w:val="60"/>
      </w:rPr>
      <w:t>Strona</w:t>
    </w:r>
  </w:p>
  <w:p w:rsidR="007A4A4F" w:rsidRDefault="007A4A4F">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F" w:rsidRDefault="007A4A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187" w:rsidRDefault="006B7187">
      <w:pPr>
        <w:spacing w:line="240" w:lineRule="auto"/>
      </w:pPr>
      <w:r>
        <w:separator/>
      </w:r>
    </w:p>
  </w:footnote>
  <w:footnote w:type="continuationSeparator" w:id="1">
    <w:p w:rsidR="006B7187" w:rsidRDefault="006B71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8080"/>
      <w:gridCol w:w="2114"/>
    </w:tblGrid>
    <w:tr w:rsidR="007A4A4F" w:rsidTr="00C62C62">
      <w:tc>
        <w:tcPr>
          <w:tcW w:w="8080" w:type="dxa"/>
          <w:shd w:val="clear" w:color="auto" w:fill="auto"/>
          <w:tcMar>
            <w:left w:w="0" w:type="dxa"/>
            <w:right w:w="0" w:type="dxa"/>
          </w:tcMar>
          <w:vAlign w:val="center"/>
        </w:tcPr>
        <w:p w:rsidR="007A4A4F" w:rsidRPr="00C62C62" w:rsidRDefault="007A4A4F" w:rsidP="00C62C62">
          <w:pPr>
            <w:pStyle w:val="Nagwek"/>
            <w:jc w:val="left"/>
            <w:rPr>
              <w:szCs w:val="16"/>
            </w:rPr>
          </w:pPr>
          <w:r w:rsidRPr="00C62C62">
            <w:rPr>
              <w:b/>
              <w:sz w:val="14"/>
              <w:szCs w:val="16"/>
            </w:rPr>
            <w:t>Warunki uczestnictwa</w:t>
          </w:r>
        </w:p>
      </w:tc>
      <w:tc>
        <w:tcPr>
          <w:tcW w:w="2114" w:type="dxa"/>
          <w:shd w:val="clear" w:color="auto" w:fill="auto"/>
          <w:tcMar>
            <w:left w:w="0" w:type="dxa"/>
            <w:right w:w="0" w:type="dxa"/>
          </w:tcMar>
          <w:vAlign w:val="center"/>
        </w:tcPr>
        <w:p w:rsidR="007A4A4F" w:rsidRPr="00C62C62" w:rsidRDefault="007A4A4F" w:rsidP="00C62C62">
          <w:pPr>
            <w:pStyle w:val="Nagwek"/>
            <w:jc w:val="right"/>
            <w:rPr>
              <w:szCs w:val="16"/>
            </w:rPr>
          </w:pPr>
        </w:p>
      </w:tc>
    </w:tr>
  </w:tbl>
  <w:p w:rsidR="007A4A4F" w:rsidRDefault="00E44384" w:rsidP="00B84808">
    <w:pPr>
      <w:pStyle w:val="Nagwek"/>
    </w:pPr>
    <w:r>
      <w:rPr>
        <w:noProof/>
      </w:rPr>
      <w:pict>
        <v:line id="Łącznik prosty 4" o:spid="_x0000_s6152" style="position:absolute;left:0;text-align:left;z-index:251659264;visibility:visible;mso-wrap-distance-top:-6e-5mm;mso-wrap-distance-bottom:-6e-5mm;mso-position-horizontal-relative:margin;mso-position-vertical-relative:text;mso-width-relative:margin;mso-height-relative:margin"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" strokecolor="#84a311" strokeweight=".9pt">
          <v:stroke dashstyle="dash"/>
          <v:path arrowok="f"/>
          <o:lock v:ext="edit" aspectratio="t" verticies="t"/>
          <w10:wrap anchorx="margin"/>
        </v:line>
      </w:pict>
    </w:r>
  </w:p>
  <w:p w:rsidR="007A4A4F" w:rsidRDefault="007A4A4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7797"/>
      <w:gridCol w:w="2397"/>
    </w:tblGrid>
    <w:tr w:rsidR="007A4A4F" w:rsidTr="009C59CA">
      <w:tc>
        <w:tcPr>
          <w:tcW w:w="7797" w:type="dxa"/>
          <w:shd w:val="clear" w:color="auto" w:fill="auto"/>
          <w:vAlign w:val="center"/>
        </w:tcPr>
        <w:p w:rsidR="007A4A4F" w:rsidRDefault="007A4A4F" w:rsidP="00383F84">
          <w:pPr>
            <w:pStyle w:val="Nagwek"/>
            <w:jc w:val="left"/>
          </w:pPr>
          <w:r>
            <w:rPr>
              <w:sz w:val="14"/>
              <w:szCs w:val="16"/>
            </w:rPr>
            <w:t>Instrukcja Harcerskiej Akcji Letniej i Zimowej</w:t>
          </w:r>
        </w:p>
      </w:tc>
      <w:tc>
        <w:tcPr>
          <w:tcW w:w="2397" w:type="dxa"/>
          <w:shd w:val="clear" w:color="auto" w:fill="auto"/>
          <w:vAlign w:val="center"/>
        </w:tcPr>
        <w:p w:rsidR="007A4A4F" w:rsidRPr="00091B4F" w:rsidRDefault="007A4A4F" w:rsidP="00383F84">
          <w:pPr>
            <w:jc w:val="right"/>
          </w:pPr>
          <w:r w:rsidRPr="00091B4F">
            <w:rPr>
              <w:sz w:val="14"/>
            </w:rPr>
            <w:t xml:space="preserve">Załącznik nr </w:t>
          </w:r>
          <w:r>
            <w:rPr>
              <w:sz w:val="14"/>
            </w:rPr>
            <w:t>1</w:t>
          </w:r>
        </w:p>
      </w:tc>
    </w:tr>
  </w:tbl>
  <w:p w:rsidR="007A4A4F" w:rsidRDefault="00E44384" w:rsidP="00383F84">
    <w:pPr>
      <w:pStyle w:val="Nagwek"/>
      <w:rPr>
        <w:szCs w:val="16"/>
        <w:lang w:eastAsia="pl-PL"/>
      </w:rPr>
    </w:pPr>
    <w:r w:rsidRPr="00E44384">
      <w:rPr>
        <w:noProof/>
      </w:rPr>
      <w:pict>
        <v:line id="Łącznik prosty 1" o:spid="_x0000_s6150" style="position:absolute;left:0;text-align:left;z-index:-251651072;visibility:visible;mso-wrap-distance-top:-3e-5mm;mso-wrap-distance-bottom:-3e-5mm;mso-position-horizontal-relative:margin;mso-position-vertical-relative:text"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" strokecolor="#84a311" strokeweight=".32mm">
          <v:stroke dashstyle="dash" joinstyle="miter" endcap="square"/>
          <w10:wrap anchorx="margin"/>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7797"/>
      <w:gridCol w:w="2397"/>
    </w:tblGrid>
    <w:tr w:rsidR="007A4A4F" w:rsidTr="009C59CA">
      <w:tc>
        <w:tcPr>
          <w:tcW w:w="7797" w:type="dxa"/>
          <w:shd w:val="clear" w:color="auto" w:fill="auto"/>
          <w:vAlign w:val="center"/>
        </w:tcPr>
        <w:p w:rsidR="007A4A4F" w:rsidRDefault="007A4A4F" w:rsidP="009E17A5">
          <w:pPr>
            <w:pStyle w:val="Nagwek"/>
            <w:jc w:val="left"/>
          </w:pPr>
          <w:r>
            <w:rPr>
              <w:sz w:val="14"/>
              <w:szCs w:val="16"/>
            </w:rPr>
            <w:t>Instrukcja Harcerskiej Akcji Letniej i Zimowej</w:t>
          </w:r>
        </w:p>
      </w:tc>
      <w:tc>
        <w:tcPr>
          <w:tcW w:w="2397" w:type="dxa"/>
          <w:shd w:val="clear" w:color="auto" w:fill="auto"/>
          <w:vAlign w:val="center"/>
        </w:tcPr>
        <w:p w:rsidR="007A4A4F" w:rsidRPr="00091B4F" w:rsidRDefault="007A4A4F" w:rsidP="009E17A5">
          <w:pPr>
            <w:jc w:val="right"/>
          </w:pPr>
          <w:r w:rsidRPr="00091B4F">
            <w:rPr>
              <w:sz w:val="14"/>
            </w:rPr>
            <w:t xml:space="preserve">Załącznik nr </w:t>
          </w:r>
          <w:r>
            <w:rPr>
              <w:sz w:val="14"/>
            </w:rPr>
            <w:t>1</w:t>
          </w:r>
        </w:p>
      </w:tc>
    </w:tr>
  </w:tbl>
  <w:p w:rsidR="007A4A4F" w:rsidRDefault="00E44384" w:rsidP="009E17A5">
    <w:pPr>
      <w:pStyle w:val="Nagwek"/>
      <w:rPr>
        <w:szCs w:val="16"/>
        <w:lang w:eastAsia="pl-PL"/>
      </w:rPr>
    </w:pPr>
    <w:r w:rsidRPr="00E44384">
      <w:rPr>
        <w:noProof/>
      </w:rPr>
      <w:pict>
        <v:line id="Łącznik prosty 14" o:spid="_x0000_s6148" style="position:absolute;left:0;text-align:left;z-index:-251649024;visibility:visible;mso-wrap-distance-top:-3e-5mm;mso-wrap-distance-bottom:-3e-5mm;mso-position-horizontal-relative:margin;mso-position-vertical-relative:text"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D2SOw98gEAALQ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7797"/>
      <w:gridCol w:w="2397"/>
    </w:tblGrid>
    <w:tr w:rsidR="007A4A4F">
      <w:tc>
        <w:tcPr>
          <w:tcW w:w="7797" w:type="dxa"/>
          <w:shd w:val="clear" w:color="auto" w:fill="auto"/>
          <w:vAlign w:val="center"/>
        </w:tcPr>
        <w:p w:rsidR="007A4A4F" w:rsidRDefault="007A4A4F">
          <w:pPr>
            <w:pStyle w:val="Nagwek"/>
            <w:jc w:val="left"/>
          </w:pPr>
          <w:r>
            <w:rPr>
              <w:sz w:val="14"/>
              <w:szCs w:val="16"/>
            </w:rPr>
            <w:t>Instrukcja Harcerskiej Akcji Letniej i Zimowej</w:t>
          </w:r>
        </w:p>
      </w:tc>
      <w:tc>
        <w:tcPr>
          <w:tcW w:w="2397" w:type="dxa"/>
          <w:shd w:val="clear" w:color="auto" w:fill="auto"/>
          <w:vAlign w:val="center"/>
        </w:tcPr>
        <w:p w:rsidR="007A4A4F" w:rsidRDefault="007A4A4F">
          <w:pPr>
            <w:jc w:val="right"/>
          </w:pPr>
          <w:r>
            <w:rPr>
              <w:sz w:val="14"/>
            </w:rPr>
            <w:t>Załącznik nr 1</w:t>
          </w:r>
        </w:p>
      </w:tc>
    </w:tr>
  </w:tbl>
  <w:p w:rsidR="007A4A4F" w:rsidRDefault="00E44384" w:rsidP="00572A37">
    <w:pPr>
      <w:pStyle w:val="Nagwek"/>
      <w:rPr>
        <w:szCs w:val="16"/>
        <w:lang w:eastAsia="ja-JP"/>
      </w:rPr>
    </w:pPr>
    <w:r w:rsidRPr="00E44384">
      <w:rPr>
        <w:noProof/>
      </w:rPr>
      <w:pict>
        <v:line id="Łącznik prosty 5" o:spid="_x0000_s6146" style="position:absolute;left:0;text-align:left;z-index:-251662336;visibility:visible;mso-wrap-distance-top:-3e-5mm;mso-wrap-distance-bottom:-3e-5mm;mso-position-horizontal-relative:margin;mso-position-vertical-relative:text"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AFg2WZ8gEAALI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F" w:rsidRDefault="007A4A4F">
    <w:pPr>
      <w:pStyle w:val="Nagwek"/>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F" w:rsidRDefault="007A4A4F" w:rsidP="003B321E">
    <w:pPr>
      <w:pStyle w:val="Nagwek"/>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4F" w:rsidRDefault="007A4A4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ZAwybr"/>
      <w:lvlText w:val=""/>
      <w:lvlJc w:val="left"/>
      <w:pPr>
        <w:tabs>
          <w:tab w:val="num" w:pos="0"/>
        </w:tabs>
        <w:ind w:left="473" w:hanging="360"/>
      </w:pPr>
      <w:rPr>
        <w:rFonts w:ascii="Wingdings" w:hAnsi="Wingdings" w:cs="Wingdings" w:hint="default"/>
        <w:b w:val="0"/>
        <w:i w:val="0"/>
        <w:color w:val="auto"/>
        <w:position w:val="0"/>
        <w:sz w:val="28"/>
        <w:vertAlign w:val="baseline"/>
      </w:rPr>
    </w:lvl>
  </w:abstractNum>
  <w:abstractNum w:abstractNumId="2">
    <w:nsid w:val="00000003"/>
    <w:multiLevelType w:val="singleLevel"/>
    <w:tmpl w:val="00000003"/>
    <w:name w:val="WW8Num3"/>
    <w:lvl w:ilvl="0">
      <w:numFmt w:val="bullet"/>
      <w:pStyle w:val="Lex5tiret"/>
      <w:lvlText w:val="-"/>
      <w:lvlJc w:val="left"/>
      <w:pPr>
        <w:tabs>
          <w:tab w:val="num" w:pos="0"/>
        </w:tabs>
        <w:ind w:left="1428" w:hanging="360"/>
      </w:pPr>
      <w:rPr>
        <w:rFonts w:ascii="Liberation Serif" w:hAnsi="Liberation Serif" w:cs="Liberation Serif" w:hint="default"/>
      </w:rPr>
    </w:lvl>
  </w:abstractNum>
  <w:abstractNum w:abstractNumId="3">
    <w:nsid w:val="00000004"/>
    <w:multiLevelType w:val="singleLevel"/>
    <w:tmpl w:val="00000004"/>
    <w:name w:val="WW8Num4"/>
    <w:lvl w:ilvl="0">
      <w:start w:val="1"/>
      <w:numFmt w:val="lowerLetter"/>
      <w:pStyle w:val="Lex4litera"/>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pStyle w:val="Lex3ustp"/>
      <w:lvlText w:val="%1)"/>
      <w:lvlJc w:val="left"/>
      <w:pPr>
        <w:tabs>
          <w:tab w:val="num" w:pos="0"/>
        </w:tabs>
        <w:ind w:left="720" w:hanging="360"/>
      </w:pPr>
    </w:lvl>
  </w:abstractNum>
  <w:abstractNum w:abstractNumId="5">
    <w:nsid w:val="00000006"/>
    <w:multiLevelType w:val="singleLevel"/>
    <w:tmpl w:val="00000006"/>
    <w:name w:val="WW8Num6"/>
    <w:lvl w:ilvl="0">
      <w:start w:val="1"/>
      <w:numFmt w:val="decimal"/>
      <w:pStyle w:val="INSTRUMENTLISTANUMEROWANA"/>
      <w:lvlText w:val="%1."/>
      <w:lvlJc w:val="left"/>
      <w:pPr>
        <w:tabs>
          <w:tab w:val="num" w:pos="0"/>
        </w:tabs>
        <w:ind w:left="1068" w:hanging="360"/>
      </w:pPr>
      <w:rPr>
        <w:rFonts w:hint="default"/>
      </w:rPr>
    </w:lvl>
  </w:abstractNum>
  <w:abstractNum w:abstractNumId="6">
    <w:nsid w:val="00000007"/>
    <w:multiLevelType w:val="singleLevel"/>
    <w:tmpl w:val="00000007"/>
    <w:name w:val="WW8Num7"/>
    <w:lvl w:ilvl="0">
      <w:start w:val="1"/>
      <w:numFmt w:val="decimal"/>
      <w:pStyle w:val="Lex2punkt"/>
      <w:lvlText w:val="%1."/>
      <w:lvlJc w:val="left"/>
      <w:pPr>
        <w:tabs>
          <w:tab w:val="num" w:pos="0"/>
        </w:tabs>
        <w:ind w:left="360" w:hanging="360"/>
      </w:pPr>
    </w:lvl>
  </w:abstractNum>
  <w:abstractNum w:abstractNumId="7">
    <w:nsid w:val="00000008"/>
    <w:multiLevelType w:val="singleLevel"/>
    <w:tmpl w:val="00000008"/>
    <w:name w:val="WW8Num8"/>
    <w:lvl w:ilvl="0">
      <w:start w:val="1"/>
      <w:numFmt w:val="bullet"/>
      <w:pStyle w:val="Akapitzlist"/>
      <w:lvlText w:val=""/>
      <w:lvlJc w:val="left"/>
      <w:pPr>
        <w:tabs>
          <w:tab w:val="num" w:pos="0"/>
        </w:tabs>
        <w:ind w:left="360" w:hanging="360"/>
      </w:pPr>
      <w:rPr>
        <w:rFonts w:ascii="Symbol" w:hAnsi="Symbol" w:cs="Symbol" w:hint="default"/>
        <w:color w:val="7030A0"/>
      </w:rPr>
    </w:lvl>
  </w:abstractNum>
  <w:abstractNum w:abstractNumId="8">
    <w:nsid w:val="00000009"/>
    <w:multiLevelType w:val="singleLevel"/>
    <w:tmpl w:val="00000009"/>
    <w:name w:val="WW8Num9"/>
    <w:lvl w:ilvl="0">
      <w:start w:val="1"/>
      <w:numFmt w:val="bullet"/>
      <w:pStyle w:val="INSTRUMBULLETOWANA"/>
      <w:lvlText w:val=""/>
      <w:lvlJc w:val="left"/>
      <w:pPr>
        <w:tabs>
          <w:tab w:val="num" w:pos="0"/>
        </w:tabs>
        <w:ind w:left="1068" w:hanging="360"/>
      </w:pPr>
      <w:rPr>
        <w:rFonts w:ascii="Symbol" w:hAnsi="Symbol" w:cs="Symbol" w:hint="default"/>
        <w:color w:val="7030A0"/>
      </w:rPr>
    </w:lvl>
  </w:abstractNum>
  <w:abstractNum w:abstractNumId="9">
    <w:nsid w:val="060B78F5"/>
    <w:multiLevelType w:val="hybridMultilevel"/>
    <w:tmpl w:val="586E0322"/>
    <w:lvl w:ilvl="0" w:tplc="AC8CF524">
      <w:start w:val="1"/>
      <w:numFmt w:val="bullet"/>
      <w:lvlText w:val=""/>
      <w:lvlJc w:val="left"/>
      <w:pPr>
        <w:ind w:left="720" w:hanging="360"/>
      </w:pPr>
      <w:rPr>
        <w:rFonts w:ascii="Symbol" w:hAnsi="Symbol" w:hint="default"/>
      </w:rPr>
    </w:lvl>
    <w:lvl w:ilvl="1" w:tplc="ED3EEF08">
      <w:start w:val="1"/>
      <w:numFmt w:val="bullet"/>
      <w:lvlText w:val="o"/>
      <w:lvlJc w:val="left"/>
      <w:pPr>
        <w:ind w:left="1440" w:hanging="360"/>
      </w:pPr>
      <w:rPr>
        <w:rFonts w:ascii="Courier New" w:hAnsi="Courier New" w:hint="default"/>
      </w:rPr>
    </w:lvl>
    <w:lvl w:ilvl="2" w:tplc="89D40F44">
      <w:start w:val="1"/>
      <w:numFmt w:val="bullet"/>
      <w:lvlText w:val=""/>
      <w:lvlJc w:val="left"/>
      <w:pPr>
        <w:ind w:left="2160" w:hanging="360"/>
      </w:pPr>
      <w:rPr>
        <w:rFonts w:ascii="Wingdings" w:hAnsi="Wingdings" w:hint="default"/>
      </w:rPr>
    </w:lvl>
    <w:lvl w:ilvl="3" w:tplc="FBCEBA08">
      <w:start w:val="1"/>
      <w:numFmt w:val="bullet"/>
      <w:lvlText w:val=""/>
      <w:lvlJc w:val="left"/>
      <w:pPr>
        <w:ind w:left="2880" w:hanging="360"/>
      </w:pPr>
      <w:rPr>
        <w:rFonts w:ascii="Symbol" w:hAnsi="Symbol" w:hint="default"/>
      </w:rPr>
    </w:lvl>
    <w:lvl w:ilvl="4" w:tplc="385A37E6">
      <w:start w:val="1"/>
      <w:numFmt w:val="bullet"/>
      <w:lvlText w:val="o"/>
      <w:lvlJc w:val="left"/>
      <w:pPr>
        <w:ind w:left="3600" w:hanging="360"/>
      </w:pPr>
      <w:rPr>
        <w:rFonts w:ascii="Courier New" w:hAnsi="Courier New" w:hint="default"/>
      </w:rPr>
    </w:lvl>
    <w:lvl w:ilvl="5" w:tplc="FBBCED4C">
      <w:start w:val="1"/>
      <w:numFmt w:val="bullet"/>
      <w:lvlText w:val=""/>
      <w:lvlJc w:val="left"/>
      <w:pPr>
        <w:ind w:left="4320" w:hanging="360"/>
      </w:pPr>
      <w:rPr>
        <w:rFonts w:ascii="Wingdings" w:hAnsi="Wingdings" w:hint="default"/>
      </w:rPr>
    </w:lvl>
    <w:lvl w:ilvl="6" w:tplc="0422D76A">
      <w:start w:val="1"/>
      <w:numFmt w:val="bullet"/>
      <w:lvlText w:val=""/>
      <w:lvlJc w:val="left"/>
      <w:pPr>
        <w:ind w:left="5040" w:hanging="360"/>
      </w:pPr>
      <w:rPr>
        <w:rFonts w:ascii="Symbol" w:hAnsi="Symbol" w:hint="default"/>
      </w:rPr>
    </w:lvl>
    <w:lvl w:ilvl="7" w:tplc="98BE599C">
      <w:start w:val="1"/>
      <w:numFmt w:val="bullet"/>
      <w:lvlText w:val="o"/>
      <w:lvlJc w:val="left"/>
      <w:pPr>
        <w:ind w:left="5760" w:hanging="360"/>
      </w:pPr>
      <w:rPr>
        <w:rFonts w:ascii="Courier New" w:hAnsi="Courier New" w:hint="default"/>
      </w:rPr>
    </w:lvl>
    <w:lvl w:ilvl="8" w:tplc="24CAD04A">
      <w:start w:val="1"/>
      <w:numFmt w:val="bullet"/>
      <w:lvlText w:val=""/>
      <w:lvlJc w:val="left"/>
      <w:pPr>
        <w:ind w:left="6480" w:hanging="360"/>
      </w:pPr>
      <w:rPr>
        <w:rFonts w:ascii="Wingdings" w:hAnsi="Wingdings" w:hint="default"/>
      </w:rPr>
    </w:lvl>
  </w:abstractNum>
  <w:abstractNum w:abstractNumId="10">
    <w:nsid w:val="07E17243"/>
    <w:multiLevelType w:val="hybridMultilevel"/>
    <w:tmpl w:val="8F2C358C"/>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1727C76"/>
    <w:multiLevelType w:val="hybridMultilevel"/>
    <w:tmpl w:val="1D046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EAC6C31"/>
    <w:multiLevelType w:val="hybridMultilevel"/>
    <w:tmpl w:val="C630A3F6"/>
    <w:lvl w:ilvl="0" w:tplc="BE86C0DE">
      <w:start w:val="1"/>
      <w:numFmt w:val="bullet"/>
      <w:lvlText w:val=""/>
      <w:lvlJc w:val="left"/>
      <w:pPr>
        <w:ind w:left="720" w:hanging="360"/>
      </w:pPr>
      <w:rPr>
        <w:rFonts w:ascii="Symbol" w:hAnsi="Symbol" w:hint="default"/>
      </w:rPr>
    </w:lvl>
    <w:lvl w:ilvl="1" w:tplc="8BC2FC2C">
      <w:start w:val="1"/>
      <w:numFmt w:val="bullet"/>
      <w:lvlText w:val="o"/>
      <w:lvlJc w:val="left"/>
      <w:pPr>
        <w:ind w:left="1440" w:hanging="360"/>
      </w:pPr>
      <w:rPr>
        <w:rFonts w:ascii="Courier New" w:hAnsi="Courier New" w:hint="default"/>
      </w:rPr>
    </w:lvl>
    <w:lvl w:ilvl="2" w:tplc="F0627BD6">
      <w:start w:val="1"/>
      <w:numFmt w:val="bullet"/>
      <w:lvlText w:val=""/>
      <w:lvlJc w:val="left"/>
      <w:pPr>
        <w:ind w:left="2160" w:hanging="360"/>
      </w:pPr>
      <w:rPr>
        <w:rFonts w:ascii="Wingdings" w:hAnsi="Wingdings" w:hint="default"/>
      </w:rPr>
    </w:lvl>
    <w:lvl w:ilvl="3" w:tplc="2FD8C5CC">
      <w:start w:val="1"/>
      <w:numFmt w:val="bullet"/>
      <w:lvlText w:val=""/>
      <w:lvlJc w:val="left"/>
      <w:pPr>
        <w:ind w:left="2880" w:hanging="360"/>
      </w:pPr>
      <w:rPr>
        <w:rFonts w:ascii="Symbol" w:hAnsi="Symbol" w:hint="default"/>
      </w:rPr>
    </w:lvl>
    <w:lvl w:ilvl="4" w:tplc="D1BA5AF6">
      <w:start w:val="1"/>
      <w:numFmt w:val="bullet"/>
      <w:lvlText w:val="o"/>
      <w:lvlJc w:val="left"/>
      <w:pPr>
        <w:ind w:left="3600" w:hanging="360"/>
      </w:pPr>
      <w:rPr>
        <w:rFonts w:ascii="Courier New" w:hAnsi="Courier New" w:hint="default"/>
      </w:rPr>
    </w:lvl>
    <w:lvl w:ilvl="5" w:tplc="F916854A">
      <w:start w:val="1"/>
      <w:numFmt w:val="bullet"/>
      <w:lvlText w:val=""/>
      <w:lvlJc w:val="left"/>
      <w:pPr>
        <w:ind w:left="4320" w:hanging="360"/>
      </w:pPr>
      <w:rPr>
        <w:rFonts w:ascii="Wingdings" w:hAnsi="Wingdings" w:hint="default"/>
      </w:rPr>
    </w:lvl>
    <w:lvl w:ilvl="6" w:tplc="D884C8FA">
      <w:start w:val="1"/>
      <w:numFmt w:val="bullet"/>
      <w:lvlText w:val=""/>
      <w:lvlJc w:val="left"/>
      <w:pPr>
        <w:ind w:left="5040" w:hanging="360"/>
      </w:pPr>
      <w:rPr>
        <w:rFonts w:ascii="Symbol" w:hAnsi="Symbol" w:hint="default"/>
      </w:rPr>
    </w:lvl>
    <w:lvl w:ilvl="7" w:tplc="A894C37C">
      <w:start w:val="1"/>
      <w:numFmt w:val="bullet"/>
      <w:lvlText w:val="o"/>
      <w:lvlJc w:val="left"/>
      <w:pPr>
        <w:ind w:left="5760" w:hanging="360"/>
      </w:pPr>
      <w:rPr>
        <w:rFonts w:ascii="Courier New" w:hAnsi="Courier New" w:hint="default"/>
      </w:rPr>
    </w:lvl>
    <w:lvl w:ilvl="8" w:tplc="2356E6E8">
      <w:start w:val="1"/>
      <w:numFmt w:val="bullet"/>
      <w:lvlText w:val=""/>
      <w:lvlJc w:val="left"/>
      <w:pPr>
        <w:ind w:left="6480" w:hanging="360"/>
      </w:pPr>
      <w:rPr>
        <w:rFonts w:ascii="Wingdings" w:hAnsi="Wingdings" w:hint="default"/>
      </w:rPr>
    </w:lvl>
  </w:abstractNum>
  <w:abstractNum w:abstractNumId="13">
    <w:nsid w:val="23EC4129"/>
    <w:multiLevelType w:val="hybridMultilevel"/>
    <w:tmpl w:val="1B10AA2E"/>
    <w:lvl w:ilvl="0" w:tplc="2A489954">
      <w:start w:val="1"/>
      <w:numFmt w:val="bullet"/>
      <w:lvlText w:val=""/>
      <w:lvlJc w:val="left"/>
      <w:pPr>
        <w:ind w:left="720" w:hanging="360"/>
      </w:pPr>
      <w:rPr>
        <w:rFonts w:ascii="Symbol" w:hAnsi="Symbol" w:hint="default"/>
      </w:rPr>
    </w:lvl>
    <w:lvl w:ilvl="1" w:tplc="BC7C885E">
      <w:start w:val="1"/>
      <w:numFmt w:val="bullet"/>
      <w:lvlText w:val="o"/>
      <w:lvlJc w:val="left"/>
      <w:pPr>
        <w:ind w:left="1440" w:hanging="360"/>
      </w:pPr>
      <w:rPr>
        <w:rFonts w:ascii="Courier New" w:hAnsi="Courier New" w:hint="default"/>
      </w:rPr>
    </w:lvl>
    <w:lvl w:ilvl="2" w:tplc="15407C48">
      <w:start w:val="1"/>
      <w:numFmt w:val="bullet"/>
      <w:lvlText w:val=""/>
      <w:lvlJc w:val="left"/>
      <w:pPr>
        <w:ind w:left="2160" w:hanging="360"/>
      </w:pPr>
      <w:rPr>
        <w:rFonts w:ascii="Wingdings" w:hAnsi="Wingdings" w:hint="default"/>
      </w:rPr>
    </w:lvl>
    <w:lvl w:ilvl="3" w:tplc="732E0618">
      <w:start w:val="1"/>
      <w:numFmt w:val="bullet"/>
      <w:lvlText w:val=""/>
      <w:lvlJc w:val="left"/>
      <w:pPr>
        <w:ind w:left="2880" w:hanging="360"/>
      </w:pPr>
      <w:rPr>
        <w:rFonts w:ascii="Symbol" w:hAnsi="Symbol" w:hint="default"/>
      </w:rPr>
    </w:lvl>
    <w:lvl w:ilvl="4" w:tplc="12A251BE">
      <w:start w:val="1"/>
      <w:numFmt w:val="bullet"/>
      <w:lvlText w:val="o"/>
      <w:lvlJc w:val="left"/>
      <w:pPr>
        <w:ind w:left="3600" w:hanging="360"/>
      </w:pPr>
      <w:rPr>
        <w:rFonts w:ascii="Courier New" w:hAnsi="Courier New" w:hint="default"/>
      </w:rPr>
    </w:lvl>
    <w:lvl w:ilvl="5" w:tplc="3EC2229C">
      <w:start w:val="1"/>
      <w:numFmt w:val="bullet"/>
      <w:lvlText w:val=""/>
      <w:lvlJc w:val="left"/>
      <w:pPr>
        <w:ind w:left="4320" w:hanging="360"/>
      </w:pPr>
      <w:rPr>
        <w:rFonts w:ascii="Wingdings" w:hAnsi="Wingdings" w:hint="default"/>
      </w:rPr>
    </w:lvl>
    <w:lvl w:ilvl="6" w:tplc="35E2B07E">
      <w:start w:val="1"/>
      <w:numFmt w:val="bullet"/>
      <w:lvlText w:val=""/>
      <w:lvlJc w:val="left"/>
      <w:pPr>
        <w:ind w:left="5040" w:hanging="360"/>
      </w:pPr>
      <w:rPr>
        <w:rFonts w:ascii="Symbol" w:hAnsi="Symbol" w:hint="default"/>
      </w:rPr>
    </w:lvl>
    <w:lvl w:ilvl="7" w:tplc="6540A074">
      <w:start w:val="1"/>
      <w:numFmt w:val="bullet"/>
      <w:lvlText w:val="o"/>
      <w:lvlJc w:val="left"/>
      <w:pPr>
        <w:ind w:left="5760" w:hanging="360"/>
      </w:pPr>
      <w:rPr>
        <w:rFonts w:ascii="Courier New" w:hAnsi="Courier New" w:hint="default"/>
      </w:rPr>
    </w:lvl>
    <w:lvl w:ilvl="8" w:tplc="F68E3156">
      <w:start w:val="1"/>
      <w:numFmt w:val="bullet"/>
      <w:lvlText w:val=""/>
      <w:lvlJc w:val="left"/>
      <w:pPr>
        <w:ind w:left="6480" w:hanging="360"/>
      </w:pPr>
      <w:rPr>
        <w:rFonts w:ascii="Wingdings" w:hAnsi="Wingdings" w:hint="default"/>
      </w:rPr>
    </w:lvl>
  </w:abstractNum>
  <w:abstractNum w:abstractNumId="14">
    <w:nsid w:val="29F0209F"/>
    <w:multiLevelType w:val="hybridMultilevel"/>
    <w:tmpl w:val="C5246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5268C9"/>
    <w:multiLevelType w:val="hybridMultilevel"/>
    <w:tmpl w:val="46AEFEF4"/>
    <w:lvl w:ilvl="0" w:tplc="5F2461DA">
      <w:start w:val="1"/>
      <w:numFmt w:val="bullet"/>
      <w:lvlText w:val=""/>
      <w:lvlJc w:val="left"/>
      <w:pPr>
        <w:ind w:left="720" w:hanging="360"/>
      </w:pPr>
      <w:rPr>
        <w:rFonts w:ascii="Symbol" w:hAnsi="Symbol" w:hint="default"/>
      </w:rPr>
    </w:lvl>
    <w:lvl w:ilvl="1" w:tplc="7604FF7C">
      <w:start w:val="1"/>
      <w:numFmt w:val="bullet"/>
      <w:lvlText w:val="o"/>
      <w:lvlJc w:val="left"/>
      <w:pPr>
        <w:ind w:left="1440" w:hanging="360"/>
      </w:pPr>
      <w:rPr>
        <w:rFonts w:ascii="Courier New" w:hAnsi="Courier New" w:hint="default"/>
      </w:rPr>
    </w:lvl>
    <w:lvl w:ilvl="2" w:tplc="0164B8AC">
      <w:start w:val="1"/>
      <w:numFmt w:val="bullet"/>
      <w:lvlText w:val=""/>
      <w:lvlJc w:val="left"/>
      <w:pPr>
        <w:ind w:left="2160" w:hanging="360"/>
      </w:pPr>
      <w:rPr>
        <w:rFonts w:ascii="Wingdings" w:hAnsi="Wingdings" w:hint="default"/>
      </w:rPr>
    </w:lvl>
    <w:lvl w:ilvl="3" w:tplc="32AAFDB2">
      <w:start w:val="1"/>
      <w:numFmt w:val="bullet"/>
      <w:lvlText w:val=""/>
      <w:lvlJc w:val="left"/>
      <w:pPr>
        <w:ind w:left="2880" w:hanging="360"/>
      </w:pPr>
      <w:rPr>
        <w:rFonts w:ascii="Symbol" w:hAnsi="Symbol" w:hint="default"/>
      </w:rPr>
    </w:lvl>
    <w:lvl w:ilvl="4" w:tplc="41F8452C">
      <w:start w:val="1"/>
      <w:numFmt w:val="bullet"/>
      <w:lvlText w:val="o"/>
      <w:lvlJc w:val="left"/>
      <w:pPr>
        <w:ind w:left="3600" w:hanging="360"/>
      </w:pPr>
      <w:rPr>
        <w:rFonts w:ascii="Courier New" w:hAnsi="Courier New" w:hint="default"/>
      </w:rPr>
    </w:lvl>
    <w:lvl w:ilvl="5" w:tplc="26CEEECC">
      <w:start w:val="1"/>
      <w:numFmt w:val="bullet"/>
      <w:lvlText w:val=""/>
      <w:lvlJc w:val="left"/>
      <w:pPr>
        <w:ind w:left="4320" w:hanging="360"/>
      </w:pPr>
      <w:rPr>
        <w:rFonts w:ascii="Wingdings" w:hAnsi="Wingdings" w:hint="default"/>
      </w:rPr>
    </w:lvl>
    <w:lvl w:ilvl="6" w:tplc="915E53DE">
      <w:start w:val="1"/>
      <w:numFmt w:val="bullet"/>
      <w:lvlText w:val=""/>
      <w:lvlJc w:val="left"/>
      <w:pPr>
        <w:ind w:left="5040" w:hanging="360"/>
      </w:pPr>
      <w:rPr>
        <w:rFonts w:ascii="Symbol" w:hAnsi="Symbol" w:hint="default"/>
      </w:rPr>
    </w:lvl>
    <w:lvl w:ilvl="7" w:tplc="FE3E49FE">
      <w:start w:val="1"/>
      <w:numFmt w:val="bullet"/>
      <w:lvlText w:val="o"/>
      <w:lvlJc w:val="left"/>
      <w:pPr>
        <w:ind w:left="5760" w:hanging="360"/>
      </w:pPr>
      <w:rPr>
        <w:rFonts w:ascii="Courier New" w:hAnsi="Courier New" w:hint="default"/>
      </w:rPr>
    </w:lvl>
    <w:lvl w:ilvl="8" w:tplc="29481650">
      <w:start w:val="1"/>
      <w:numFmt w:val="bullet"/>
      <w:lvlText w:val=""/>
      <w:lvlJc w:val="left"/>
      <w:pPr>
        <w:ind w:left="6480" w:hanging="360"/>
      </w:pPr>
      <w:rPr>
        <w:rFonts w:ascii="Wingdings" w:hAnsi="Wingdings" w:hint="default"/>
      </w:rPr>
    </w:lvl>
  </w:abstractNum>
  <w:abstractNum w:abstractNumId="16">
    <w:nsid w:val="31C2117F"/>
    <w:multiLevelType w:val="hybridMultilevel"/>
    <w:tmpl w:val="CC48877A"/>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ADB2EC6"/>
    <w:multiLevelType w:val="hybridMultilevel"/>
    <w:tmpl w:val="3984F8EC"/>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DF8095E"/>
    <w:multiLevelType w:val="hybridMultilevel"/>
    <w:tmpl w:val="39606498"/>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1884C48"/>
    <w:multiLevelType w:val="hybridMultilevel"/>
    <w:tmpl w:val="616A8972"/>
    <w:lvl w:ilvl="0" w:tplc="3CD29F78">
      <w:start w:val="1"/>
      <w:numFmt w:val="bullet"/>
      <w:lvlText w:val="-"/>
      <w:lvlJc w:val="left"/>
      <w:pPr>
        <w:ind w:left="720" w:hanging="360"/>
      </w:pPr>
      <w:rPr>
        <w:rFonts w:ascii="Museo 300" w:hAnsi="Museo 300" w:hint="default"/>
      </w:rPr>
    </w:lvl>
    <w:lvl w:ilvl="1" w:tplc="3CD29F78">
      <w:start w:val="1"/>
      <w:numFmt w:val="bullet"/>
      <w:lvlText w:val="-"/>
      <w:lvlJc w:val="left"/>
      <w:pPr>
        <w:ind w:left="360" w:hanging="360"/>
      </w:pPr>
      <w:rPr>
        <w:rFonts w:ascii="Museo 300" w:hAnsi="Museo 300"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01D3FB1"/>
    <w:multiLevelType w:val="hybridMultilevel"/>
    <w:tmpl w:val="89725D74"/>
    <w:lvl w:ilvl="0" w:tplc="97202C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25B318B"/>
    <w:multiLevelType w:val="hybridMultilevel"/>
    <w:tmpl w:val="92EE2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991D8B"/>
    <w:multiLevelType w:val="hybridMultilevel"/>
    <w:tmpl w:val="43348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A751286"/>
    <w:multiLevelType w:val="hybridMultilevel"/>
    <w:tmpl w:val="8AAEDECE"/>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5A8162F6"/>
    <w:multiLevelType w:val="hybridMultilevel"/>
    <w:tmpl w:val="A15E1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5F7F4E"/>
    <w:multiLevelType w:val="hybridMultilevel"/>
    <w:tmpl w:val="4C94270E"/>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5F994856"/>
    <w:multiLevelType w:val="hybridMultilevel"/>
    <w:tmpl w:val="99BEB9E0"/>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60F97FFE"/>
    <w:multiLevelType w:val="hybridMultilevel"/>
    <w:tmpl w:val="34C61044"/>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61DA26FB"/>
    <w:multiLevelType w:val="hybridMultilevel"/>
    <w:tmpl w:val="5F081A12"/>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61F2565D"/>
    <w:multiLevelType w:val="hybridMultilevel"/>
    <w:tmpl w:val="E16A572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637A0DBF"/>
    <w:multiLevelType w:val="hybridMultilevel"/>
    <w:tmpl w:val="394809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4184A4F"/>
    <w:multiLevelType w:val="hybridMultilevel"/>
    <w:tmpl w:val="FDD8EC22"/>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64A431E6"/>
    <w:multiLevelType w:val="hybridMultilevel"/>
    <w:tmpl w:val="0A6ACFD6"/>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7A62B74"/>
    <w:multiLevelType w:val="hybridMultilevel"/>
    <w:tmpl w:val="71A05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C960244"/>
    <w:multiLevelType w:val="hybridMultilevel"/>
    <w:tmpl w:val="4B0C657A"/>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0BC2FC3"/>
    <w:multiLevelType w:val="hybridMultilevel"/>
    <w:tmpl w:val="F9140F3A"/>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753531B2"/>
    <w:multiLevelType w:val="hybridMultilevel"/>
    <w:tmpl w:val="52969C5C"/>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75907023"/>
    <w:multiLevelType w:val="hybridMultilevel"/>
    <w:tmpl w:val="74426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5DC3A90"/>
    <w:multiLevelType w:val="hybridMultilevel"/>
    <w:tmpl w:val="B25E510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79A510C6"/>
    <w:multiLevelType w:val="hybridMultilevel"/>
    <w:tmpl w:val="DA4AF8C4"/>
    <w:lvl w:ilvl="0" w:tplc="2616697E">
      <w:start w:val="1"/>
      <w:numFmt w:val="bullet"/>
      <w:lvlText w:val=""/>
      <w:lvlJc w:val="left"/>
      <w:pPr>
        <w:ind w:left="360" w:hanging="360"/>
      </w:pPr>
      <w:rPr>
        <w:rFonts w:ascii="Symbol" w:hAnsi="Symbol" w:hint="default"/>
        <w:color w:val="7030A0"/>
      </w:rPr>
    </w:lvl>
    <w:lvl w:ilvl="1" w:tplc="04150003">
      <w:start w:val="1"/>
      <w:numFmt w:val="bullet"/>
      <w:lvlText w:val="o"/>
      <w:lvlJc w:val="left"/>
      <w:pPr>
        <w:ind w:left="-2088" w:hanging="360"/>
      </w:pPr>
      <w:rPr>
        <w:rFonts w:ascii="Courier New" w:hAnsi="Courier New" w:cs="Courier New" w:hint="default"/>
      </w:rPr>
    </w:lvl>
    <w:lvl w:ilvl="2" w:tplc="04150005">
      <w:start w:val="1"/>
      <w:numFmt w:val="bullet"/>
      <w:lvlText w:val=""/>
      <w:lvlJc w:val="left"/>
      <w:pPr>
        <w:ind w:left="-1368" w:hanging="360"/>
      </w:pPr>
      <w:rPr>
        <w:rFonts w:ascii="Wingdings" w:hAnsi="Wingdings" w:hint="default"/>
      </w:rPr>
    </w:lvl>
    <w:lvl w:ilvl="3" w:tplc="04150001">
      <w:start w:val="1"/>
      <w:numFmt w:val="bullet"/>
      <w:lvlText w:val=""/>
      <w:lvlJc w:val="left"/>
      <w:pPr>
        <w:ind w:left="-648" w:hanging="360"/>
      </w:pPr>
      <w:rPr>
        <w:rFonts w:ascii="Symbol" w:hAnsi="Symbol" w:hint="default"/>
      </w:rPr>
    </w:lvl>
    <w:lvl w:ilvl="4" w:tplc="04150003">
      <w:start w:val="1"/>
      <w:numFmt w:val="bullet"/>
      <w:lvlText w:val="o"/>
      <w:lvlJc w:val="left"/>
      <w:pPr>
        <w:ind w:left="72" w:hanging="360"/>
      </w:pPr>
      <w:rPr>
        <w:rFonts w:ascii="Courier New" w:hAnsi="Courier New" w:cs="Courier New" w:hint="default"/>
      </w:rPr>
    </w:lvl>
    <w:lvl w:ilvl="5" w:tplc="04150005">
      <w:start w:val="1"/>
      <w:numFmt w:val="bullet"/>
      <w:lvlText w:val=""/>
      <w:lvlJc w:val="left"/>
      <w:pPr>
        <w:ind w:left="792" w:hanging="360"/>
      </w:pPr>
      <w:rPr>
        <w:rFonts w:ascii="Wingdings" w:hAnsi="Wingdings" w:hint="default"/>
      </w:rPr>
    </w:lvl>
    <w:lvl w:ilvl="6" w:tplc="04150001">
      <w:start w:val="1"/>
      <w:numFmt w:val="bullet"/>
      <w:lvlText w:val=""/>
      <w:lvlJc w:val="left"/>
      <w:pPr>
        <w:ind w:left="1512" w:hanging="360"/>
      </w:pPr>
      <w:rPr>
        <w:rFonts w:ascii="Symbol" w:hAnsi="Symbol" w:hint="default"/>
      </w:rPr>
    </w:lvl>
    <w:lvl w:ilvl="7" w:tplc="04150003" w:tentative="1">
      <w:start w:val="1"/>
      <w:numFmt w:val="bullet"/>
      <w:lvlText w:val="o"/>
      <w:lvlJc w:val="left"/>
      <w:pPr>
        <w:ind w:left="2232" w:hanging="360"/>
      </w:pPr>
      <w:rPr>
        <w:rFonts w:ascii="Courier New" w:hAnsi="Courier New" w:cs="Courier New" w:hint="default"/>
      </w:rPr>
    </w:lvl>
    <w:lvl w:ilvl="8" w:tplc="04150005" w:tentative="1">
      <w:start w:val="1"/>
      <w:numFmt w:val="bullet"/>
      <w:lvlText w:val=""/>
      <w:lvlJc w:val="left"/>
      <w:pPr>
        <w:ind w:left="2952" w:hanging="360"/>
      </w:pPr>
      <w:rPr>
        <w:rFonts w:ascii="Wingdings" w:hAnsi="Wingdings" w:hint="default"/>
      </w:rPr>
    </w:lvl>
  </w:abstractNum>
  <w:abstractNum w:abstractNumId="40">
    <w:nsid w:val="7A0731B3"/>
    <w:multiLevelType w:val="hybridMultilevel"/>
    <w:tmpl w:val="ADBA3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CA47511"/>
    <w:multiLevelType w:val="hybridMultilevel"/>
    <w:tmpl w:val="B14AF3B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5"/>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39"/>
  </w:num>
  <w:num w:numId="15">
    <w:abstractNumId w:val="18"/>
  </w:num>
  <w:num w:numId="16">
    <w:abstractNumId w:val="11"/>
  </w:num>
  <w:num w:numId="17">
    <w:abstractNumId w:val="30"/>
  </w:num>
  <w:num w:numId="18">
    <w:abstractNumId w:val="40"/>
  </w:num>
  <w:num w:numId="19">
    <w:abstractNumId w:val="19"/>
  </w:num>
  <w:num w:numId="20">
    <w:abstractNumId w:val="41"/>
  </w:num>
  <w:num w:numId="21">
    <w:abstractNumId w:val="10"/>
  </w:num>
  <w:num w:numId="22">
    <w:abstractNumId w:val="32"/>
  </w:num>
  <w:num w:numId="23">
    <w:abstractNumId w:val="36"/>
  </w:num>
  <w:num w:numId="24">
    <w:abstractNumId w:val="31"/>
  </w:num>
  <w:num w:numId="25">
    <w:abstractNumId w:val="26"/>
  </w:num>
  <w:num w:numId="26">
    <w:abstractNumId w:val="27"/>
  </w:num>
  <w:num w:numId="27">
    <w:abstractNumId w:val="35"/>
  </w:num>
  <w:num w:numId="28">
    <w:abstractNumId w:val="28"/>
  </w:num>
  <w:num w:numId="29">
    <w:abstractNumId w:val="34"/>
  </w:num>
  <w:num w:numId="30">
    <w:abstractNumId w:val="29"/>
  </w:num>
  <w:num w:numId="31">
    <w:abstractNumId w:val="25"/>
  </w:num>
  <w:num w:numId="32">
    <w:abstractNumId w:val="38"/>
  </w:num>
  <w:num w:numId="33">
    <w:abstractNumId w:val="23"/>
  </w:num>
  <w:num w:numId="34">
    <w:abstractNumId w:val="24"/>
  </w:num>
  <w:num w:numId="35">
    <w:abstractNumId w:val="16"/>
  </w:num>
  <w:num w:numId="36">
    <w:abstractNumId w:val="17"/>
  </w:num>
  <w:num w:numId="37">
    <w:abstractNumId w:val="33"/>
  </w:num>
  <w:num w:numId="38">
    <w:abstractNumId w:val="37"/>
  </w:num>
  <w:num w:numId="39">
    <w:abstractNumId w:val="14"/>
  </w:num>
  <w:num w:numId="40">
    <w:abstractNumId w:val="21"/>
  </w:num>
  <w:num w:numId="41">
    <w:abstractNumId w:val="20"/>
  </w:num>
  <w:num w:numId="4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zuska Dariusz">
    <w15:presenceInfo w15:providerId="None" w15:userId="Brzuska Darius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Formatting/>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9218"/>
    <o:shapelayout v:ext="edit">
      <o:idmap v:ext="edit" data="6"/>
    </o:shapelayout>
  </w:hdrShapeDefaults>
  <w:footnotePr>
    <w:footnote w:id="0"/>
    <w:footnote w:id="1"/>
  </w:footnotePr>
  <w:endnotePr>
    <w:endnote w:id="0"/>
    <w:endnote w:id="1"/>
  </w:endnotePr>
  <w:compat/>
  <w:rsids>
    <w:rsidRoot w:val="00A738EC"/>
    <w:rsid w:val="00017F4A"/>
    <w:rsid w:val="00070945"/>
    <w:rsid w:val="00095007"/>
    <w:rsid w:val="000D17B2"/>
    <w:rsid w:val="0012D98A"/>
    <w:rsid w:val="00165681"/>
    <w:rsid w:val="00183B1A"/>
    <w:rsid w:val="001C2557"/>
    <w:rsid w:val="00230B3C"/>
    <w:rsid w:val="00310EB5"/>
    <w:rsid w:val="00337732"/>
    <w:rsid w:val="00383F84"/>
    <w:rsid w:val="003852D8"/>
    <w:rsid w:val="003B321E"/>
    <w:rsid w:val="003C0EE0"/>
    <w:rsid w:val="00410C84"/>
    <w:rsid w:val="00417025"/>
    <w:rsid w:val="00417777"/>
    <w:rsid w:val="004C6C80"/>
    <w:rsid w:val="0056589B"/>
    <w:rsid w:val="005669BE"/>
    <w:rsid w:val="00572A37"/>
    <w:rsid w:val="00593988"/>
    <w:rsid w:val="005B7EBD"/>
    <w:rsid w:val="006122F4"/>
    <w:rsid w:val="00644AD0"/>
    <w:rsid w:val="006577BB"/>
    <w:rsid w:val="00666380"/>
    <w:rsid w:val="006779E7"/>
    <w:rsid w:val="006B2358"/>
    <w:rsid w:val="006B7187"/>
    <w:rsid w:val="006E3176"/>
    <w:rsid w:val="00701B9D"/>
    <w:rsid w:val="00743543"/>
    <w:rsid w:val="00756220"/>
    <w:rsid w:val="007736F2"/>
    <w:rsid w:val="00777F9F"/>
    <w:rsid w:val="0079302C"/>
    <w:rsid w:val="007A4A4F"/>
    <w:rsid w:val="007CDEDF"/>
    <w:rsid w:val="007D298C"/>
    <w:rsid w:val="008057C5"/>
    <w:rsid w:val="008336F2"/>
    <w:rsid w:val="00846DDD"/>
    <w:rsid w:val="00853518"/>
    <w:rsid w:val="0086776C"/>
    <w:rsid w:val="00888F9C"/>
    <w:rsid w:val="008C239D"/>
    <w:rsid w:val="008D11BF"/>
    <w:rsid w:val="008D2056"/>
    <w:rsid w:val="008F369F"/>
    <w:rsid w:val="00922B79"/>
    <w:rsid w:val="00993D22"/>
    <w:rsid w:val="009B0EC7"/>
    <w:rsid w:val="009C59CA"/>
    <w:rsid w:val="009E17A5"/>
    <w:rsid w:val="00A126C4"/>
    <w:rsid w:val="00A738EC"/>
    <w:rsid w:val="00A94F29"/>
    <w:rsid w:val="00B105B1"/>
    <w:rsid w:val="00B84808"/>
    <w:rsid w:val="00B94291"/>
    <w:rsid w:val="00BF05D5"/>
    <w:rsid w:val="00BF66FA"/>
    <w:rsid w:val="00C10D3D"/>
    <w:rsid w:val="00C15431"/>
    <w:rsid w:val="00C32376"/>
    <w:rsid w:val="00C62C62"/>
    <w:rsid w:val="00C82B0D"/>
    <w:rsid w:val="00C97EB6"/>
    <w:rsid w:val="00D41B67"/>
    <w:rsid w:val="00DC339E"/>
    <w:rsid w:val="00E101F3"/>
    <w:rsid w:val="00E10D7E"/>
    <w:rsid w:val="00E15726"/>
    <w:rsid w:val="00E44384"/>
    <w:rsid w:val="00F04A17"/>
    <w:rsid w:val="00F3310A"/>
    <w:rsid w:val="00F35423"/>
    <w:rsid w:val="00F42A20"/>
    <w:rsid w:val="00F43647"/>
    <w:rsid w:val="00F51DA1"/>
    <w:rsid w:val="00F76E9D"/>
    <w:rsid w:val="00FB4443"/>
    <w:rsid w:val="00FC40A9"/>
    <w:rsid w:val="00FC4F1D"/>
    <w:rsid w:val="00FD63B0"/>
    <w:rsid w:val="00FE5B2A"/>
    <w:rsid w:val="0200FCA8"/>
    <w:rsid w:val="02175BB1"/>
    <w:rsid w:val="02D5303A"/>
    <w:rsid w:val="03119C40"/>
    <w:rsid w:val="03401FB2"/>
    <w:rsid w:val="03E8ADEB"/>
    <w:rsid w:val="04FA091D"/>
    <w:rsid w:val="051F5686"/>
    <w:rsid w:val="057F0E65"/>
    <w:rsid w:val="058F289C"/>
    <w:rsid w:val="05931B76"/>
    <w:rsid w:val="05BE20BA"/>
    <w:rsid w:val="0603A648"/>
    <w:rsid w:val="0612BC8B"/>
    <w:rsid w:val="06141C74"/>
    <w:rsid w:val="061696B3"/>
    <w:rsid w:val="0655E577"/>
    <w:rsid w:val="06602EE7"/>
    <w:rsid w:val="06CDEC3E"/>
    <w:rsid w:val="07482A5F"/>
    <w:rsid w:val="07889E99"/>
    <w:rsid w:val="078F28E0"/>
    <w:rsid w:val="08A1D50D"/>
    <w:rsid w:val="08DD4B7E"/>
    <w:rsid w:val="0998B1DC"/>
    <w:rsid w:val="09A7A7FB"/>
    <w:rsid w:val="09DA0929"/>
    <w:rsid w:val="09ECF43D"/>
    <w:rsid w:val="0A3BCE8F"/>
    <w:rsid w:val="0B777297"/>
    <w:rsid w:val="0B7F0E03"/>
    <w:rsid w:val="0BFA904F"/>
    <w:rsid w:val="0C36E34C"/>
    <w:rsid w:val="0C571610"/>
    <w:rsid w:val="0C8AE7B4"/>
    <w:rsid w:val="0CEBD582"/>
    <w:rsid w:val="0D174429"/>
    <w:rsid w:val="0D271815"/>
    <w:rsid w:val="0D568715"/>
    <w:rsid w:val="0DA58FC5"/>
    <w:rsid w:val="0DCC3568"/>
    <w:rsid w:val="0DEF3FB5"/>
    <w:rsid w:val="0E94C444"/>
    <w:rsid w:val="0F108256"/>
    <w:rsid w:val="0F21D8B1"/>
    <w:rsid w:val="0FE9EF38"/>
    <w:rsid w:val="10A1CE21"/>
    <w:rsid w:val="10A3E5BF"/>
    <w:rsid w:val="10FB0F6E"/>
    <w:rsid w:val="1151F30D"/>
    <w:rsid w:val="133A47A3"/>
    <w:rsid w:val="1364F902"/>
    <w:rsid w:val="1441904E"/>
    <w:rsid w:val="145B130B"/>
    <w:rsid w:val="1489D33A"/>
    <w:rsid w:val="14CF5DC7"/>
    <w:rsid w:val="151FFADC"/>
    <w:rsid w:val="152615A7"/>
    <w:rsid w:val="182D34D9"/>
    <w:rsid w:val="183C1CA6"/>
    <w:rsid w:val="18463AB5"/>
    <w:rsid w:val="18D4A013"/>
    <w:rsid w:val="18D91E99"/>
    <w:rsid w:val="1959A25D"/>
    <w:rsid w:val="19B9101E"/>
    <w:rsid w:val="1A1F1A96"/>
    <w:rsid w:val="1B6855B9"/>
    <w:rsid w:val="1BC9F703"/>
    <w:rsid w:val="1BCAB17B"/>
    <w:rsid w:val="1C0249A2"/>
    <w:rsid w:val="1C551037"/>
    <w:rsid w:val="1C5979A2"/>
    <w:rsid w:val="1CBCC72A"/>
    <w:rsid w:val="1D42EBF2"/>
    <w:rsid w:val="1DA3B867"/>
    <w:rsid w:val="1E25A7A3"/>
    <w:rsid w:val="1EAFA6F0"/>
    <w:rsid w:val="1F8B91A9"/>
    <w:rsid w:val="2023F383"/>
    <w:rsid w:val="20547CBA"/>
    <w:rsid w:val="2085F976"/>
    <w:rsid w:val="20B5067D"/>
    <w:rsid w:val="2179A907"/>
    <w:rsid w:val="2201910E"/>
    <w:rsid w:val="2226A407"/>
    <w:rsid w:val="224EBD0C"/>
    <w:rsid w:val="2264310A"/>
    <w:rsid w:val="22D13018"/>
    <w:rsid w:val="23852F55"/>
    <w:rsid w:val="23F655C4"/>
    <w:rsid w:val="2409E614"/>
    <w:rsid w:val="25804001"/>
    <w:rsid w:val="25C0BDB1"/>
    <w:rsid w:val="26107E3D"/>
    <w:rsid w:val="262964FF"/>
    <w:rsid w:val="26923789"/>
    <w:rsid w:val="26AFC947"/>
    <w:rsid w:val="27859D1A"/>
    <w:rsid w:val="2789AA98"/>
    <w:rsid w:val="2793243F"/>
    <w:rsid w:val="27C5EA14"/>
    <w:rsid w:val="27DD0825"/>
    <w:rsid w:val="27DD7687"/>
    <w:rsid w:val="27DE3917"/>
    <w:rsid w:val="280669AA"/>
    <w:rsid w:val="28435C9C"/>
    <w:rsid w:val="2853083C"/>
    <w:rsid w:val="289165B4"/>
    <w:rsid w:val="28BDDFC6"/>
    <w:rsid w:val="29BA6A07"/>
    <w:rsid w:val="2B838CDD"/>
    <w:rsid w:val="2BA1CB2C"/>
    <w:rsid w:val="2C1EA63C"/>
    <w:rsid w:val="2C2317C2"/>
    <w:rsid w:val="2C299B4D"/>
    <w:rsid w:val="2CA9BBAD"/>
    <w:rsid w:val="2CBC0DDC"/>
    <w:rsid w:val="2D49E051"/>
    <w:rsid w:val="2D50E6E5"/>
    <w:rsid w:val="2DD73AF1"/>
    <w:rsid w:val="2E2B77C8"/>
    <w:rsid w:val="2F68F5A4"/>
    <w:rsid w:val="307BBC78"/>
    <w:rsid w:val="31570D2F"/>
    <w:rsid w:val="319AB06F"/>
    <w:rsid w:val="324F3E68"/>
    <w:rsid w:val="32653942"/>
    <w:rsid w:val="32658E39"/>
    <w:rsid w:val="32CBA762"/>
    <w:rsid w:val="32D97712"/>
    <w:rsid w:val="330FD8F4"/>
    <w:rsid w:val="33851C40"/>
    <w:rsid w:val="33DF6AD5"/>
    <w:rsid w:val="346443D2"/>
    <w:rsid w:val="34B481E2"/>
    <w:rsid w:val="357624D4"/>
    <w:rsid w:val="36DD9355"/>
    <w:rsid w:val="3729EFF0"/>
    <w:rsid w:val="37F9C7EA"/>
    <w:rsid w:val="3849789C"/>
    <w:rsid w:val="385F6A90"/>
    <w:rsid w:val="391C7940"/>
    <w:rsid w:val="39523DBA"/>
    <w:rsid w:val="39657437"/>
    <w:rsid w:val="3A02F5D3"/>
    <w:rsid w:val="3A10A755"/>
    <w:rsid w:val="3A5FABE5"/>
    <w:rsid w:val="3AB8D362"/>
    <w:rsid w:val="3AEDABA1"/>
    <w:rsid w:val="3B6EBDC1"/>
    <w:rsid w:val="3B7EA86C"/>
    <w:rsid w:val="3C71FE54"/>
    <w:rsid w:val="3D6E4D5D"/>
    <w:rsid w:val="3D733C2C"/>
    <w:rsid w:val="3DC22A15"/>
    <w:rsid w:val="3DC601D1"/>
    <w:rsid w:val="3DD87908"/>
    <w:rsid w:val="3DF3E096"/>
    <w:rsid w:val="3E1DB06F"/>
    <w:rsid w:val="3E28F554"/>
    <w:rsid w:val="3E29BB8B"/>
    <w:rsid w:val="3EB739FA"/>
    <w:rsid w:val="3F04C958"/>
    <w:rsid w:val="3FC570D9"/>
    <w:rsid w:val="3FFCD316"/>
    <w:rsid w:val="40566D33"/>
    <w:rsid w:val="40B6BE2A"/>
    <w:rsid w:val="4100E237"/>
    <w:rsid w:val="4149BD35"/>
    <w:rsid w:val="415DF17E"/>
    <w:rsid w:val="415DF9C6"/>
    <w:rsid w:val="429936F9"/>
    <w:rsid w:val="438B8F52"/>
    <w:rsid w:val="43A1D465"/>
    <w:rsid w:val="43AA84ED"/>
    <w:rsid w:val="43AB7E1C"/>
    <w:rsid w:val="4430E705"/>
    <w:rsid w:val="4487564A"/>
    <w:rsid w:val="449A081B"/>
    <w:rsid w:val="453A9DFF"/>
    <w:rsid w:val="4550C4F2"/>
    <w:rsid w:val="4569A170"/>
    <w:rsid w:val="456A99B2"/>
    <w:rsid w:val="45801B3F"/>
    <w:rsid w:val="459A7F0A"/>
    <w:rsid w:val="46464106"/>
    <w:rsid w:val="4742D7A4"/>
    <w:rsid w:val="47F8B672"/>
    <w:rsid w:val="47F9391F"/>
    <w:rsid w:val="4891AA17"/>
    <w:rsid w:val="48B932AA"/>
    <w:rsid w:val="49CA5058"/>
    <w:rsid w:val="49E9192B"/>
    <w:rsid w:val="4A660BC9"/>
    <w:rsid w:val="4A6FD96C"/>
    <w:rsid w:val="4B40B60F"/>
    <w:rsid w:val="4B581F07"/>
    <w:rsid w:val="4B70E7B5"/>
    <w:rsid w:val="4BFB5426"/>
    <w:rsid w:val="4BFF4DD7"/>
    <w:rsid w:val="4C1C6432"/>
    <w:rsid w:val="4C2E7089"/>
    <w:rsid w:val="4E2AFF57"/>
    <w:rsid w:val="4EBF136D"/>
    <w:rsid w:val="4F02C729"/>
    <w:rsid w:val="4F34C442"/>
    <w:rsid w:val="4F53C4D6"/>
    <w:rsid w:val="4FA028C8"/>
    <w:rsid w:val="4FEFE8BE"/>
    <w:rsid w:val="503B855E"/>
    <w:rsid w:val="504250A2"/>
    <w:rsid w:val="5124EE15"/>
    <w:rsid w:val="512D7058"/>
    <w:rsid w:val="5182F757"/>
    <w:rsid w:val="518EB90F"/>
    <w:rsid w:val="51D0CC15"/>
    <w:rsid w:val="51D7BAF9"/>
    <w:rsid w:val="5219CCEB"/>
    <w:rsid w:val="5279E9A2"/>
    <w:rsid w:val="52D19E9F"/>
    <w:rsid w:val="5308B0FD"/>
    <w:rsid w:val="53A04B3C"/>
    <w:rsid w:val="53E356BA"/>
    <w:rsid w:val="540D1BC8"/>
    <w:rsid w:val="545A997C"/>
    <w:rsid w:val="55661B3A"/>
    <w:rsid w:val="5568D894"/>
    <w:rsid w:val="5581F7EF"/>
    <w:rsid w:val="55A4F076"/>
    <w:rsid w:val="55FEAB9F"/>
    <w:rsid w:val="56BBD3A4"/>
    <w:rsid w:val="56DAB960"/>
    <w:rsid w:val="571648CA"/>
    <w:rsid w:val="57464546"/>
    <w:rsid w:val="57598A09"/>
    <w:rsid w:val="578C6A6D"/>
    <w:rsid w:val="57EE2BB9"/>
    <w:rsid w:val="5819B3C6"/>
    <w:rsid w:val="58EFE397"/>
    <w:rsid w:val="59F2A8B7"/>
    <w:rsid w:val="5A0B2860"/>
    <w:rsid w:val="5A9789F5"/>
    <w:rsid w:val="5AD91770"/>
    <w:rsid w:val="5B068F0E"/>
    <w:rsid w:val="5B2DD7C7"/>
    <w:rsid w:val="5B2F2142"/>
    <w:rsid w:val="5BA20286"/>
    <w:rsid w:val="5C577D36"/>
    <w:rsid w:val="5C9566E9"/>
    <w:rsid w:val="5C98E3B4"/>
    <w:rsid w:val="5CAA56EE"/>
    <w:rsid w:val="5CDDC2D2"/>
    <w:rsid w:val="5CEE2B41"/>
    <w:rsid w:val="5E351AD0"/>
    <w:rsid w:val="5EC72209"/>
    <w:rsid w:val="5EDACD53"/>
    <w:rsid w:val="5F3AE700"/>
    <w:rsid w:val="5F4278EE"/>
    <w:rsid w:val="5F4EE56A"/>
    <w:rsid w:val="5F99EBA1"/>
    <w:rsid w:val="5FBE3FF0"/>
    <w:rsid w:val="5FE6DC3F"/>
    <w:rsid w:val="600E29EE"/>
    <w:rsid w:val="603BC29F"/>
    <w:rsid w:val="603CFC68"/>
    <w:rsid w:val="608548F6"/>
    <w:rsid w:val="60D3CB3B"/>
    <w:rsid w:val="611547AF"/>
    <w:rsid w:val="61287E9D"/>
    <w:rsid w:val="61B3E884"/>
    <w:rsid w:val="61D5CF63"/>
    <w:rsid w:val="62F2C803"/>
    <w:rsid w:val="63210ACA"/>
    <w:rsid w:val="6353CB55"/>
    <w:rsid w:val="635A3FDB"/>
    <w:rsid w:val="63A9AF2D"/>
    <w:rsid w:val="63B99DC1"/>
    <w:rsid w:val="63E1E0F0"/>
    <w:rsid w:val="641A3169"/>
    <w:rsid w:val="64488AF5"/>
    <w:rsid w:val="645422F8"/>
    <w:rsid w:val="6491F565"/>
    <w:rsid w:val="64A5735A"/>
    <w:rsid w:val="64A803C3"/>
    <w:rsid w:val="64C535EE"/>
    <w:rsid w:val="64E4B025"/>
    <w:rsid w:val="651A59CA"/>
    <w:rsid w:val="65A348D1"/>
    <w:rsid w:val="65DE76A0"/>
    <w:rsid w:val="65FA7052"/>
    <w:rsid w:val="66250FF4"/>
    <w:rsid w:val="664D0C6D"/>
    <w:rsid w:val="6673D0E3"/>
    <w:rsid w:val="66B9F623"/>
    <w:rsid w:val="66C72054"/>
    <w:rsid w:val="66DAEBFD"/>
    <w:rsid w:val="6731FD46"/>
    <w:rsid w:val="673AE516"/>
    <w:rsid w:val="676530F7"/>
    <w:rsid w:val="67656C45"/>
    <w:rsid w:val="678405C1"/>
    <w:rsid w:val="67D27742"/>
    <w:rsid w:val="67E8D4DB"/>
    <w:rsid w:val="681A9301"/>
    <w:rsid w:val="686C60FB"/>
    <w:rsid w:val="68B17A5F"/>
    <w:rsid w:val="68C52FBD"/>
    <w:rsid w:val="6936B8A1"/>
    <w:rsid w:val="6954EB69"/>
    <w:rsid w:val="6A1C9073"/>
    <w:rsid w:val="6A24DDA3"/>
    <w:rsid w:val="6AA682ED"/>
    <w:rsid w:val="6AB92B80"/>
    <w:rsid w:val="6B393CDC"/>
    <w:rsid w:val="6B396DD4"/>
    <w:rsid w:val="6B5727E8"/>
    <w:rsid w:val="6B69FF04"/>
    <w:rsid w:val="6B7EC837"/>
    <w:rsid w:val="6BF8B928"/>
    <w:rsid w:val="6C2693F7"/>
    <w:rsid w:val="6CA12E96"/>
    <w:rsid w:val="6CECD201"/>
    <w:rsid w:val="6D7A554F"/>
    <w:rsid w:val="6DB2937D"/>
    <w:rsid w:val="6DDED0F6"/>
    <w:rsid w:val="6ED59EAC"/>
    <w:rsid w:val="6F14EB13"/>
    <w:rsid w:val="6FD2D434"/>
    <w:rsid w:val="700993FD"/>
    <w:rsid w:val="7049CCB3"/>
    <w:rsid w:val="7067D68C"/>
    <w:rsid w:val="707C396C"/>
    <w:rsid w:val="70A99896"/>
    <w:rsid w:val="70CD6EC7"/>
    <w:rsid w:val="70D47E37"/>
    <w:rsid w:val="70ECC461"/>
    <w:rsid w:val="72045330"/>
    <w:rsid w:val="727D36ED"/>
    <w:rsid w:val="72A26688"/>
    <w:rsid w:val="72DC5F13"/>
    <w:rsid w:val="73388FB6"/>
    <w:rsid w:val="73B45A78"/>
    <w:rsid w:val="73F2C673"/>
    <w:rsid w:val="74585C89"/>
    <w:rsid w:val="74D59BA1"/>
    <w:rsid w:val="74FE4641"/>
    <w:rsid w:val="75346593"/>
    <w:rsid w:val="75A24240"/>
    <w:rsid w:val="75B64BA3"/>
    <w:rsid w:val="75C0292D"/>
    <w:rsid w:val="75C41C51"/>
    <w:rsid w:val="7663B6C7"/>
    <w:rsid w:val="76A383A0"/>
    <w:rsid w:val="76C39FB7"/>
    <w:rsid w:val="76CB18E6"/>
    <w:rsid w:val="76E14204"/>
    <w:rsid w:val="77379D48"/>
    <w:rsid w:val="77B7E199"/>
    <w:rsid w:val="782A263A"/>
    <w:rsid w:val="78AF7D36"/>
    <w:rsid w:val="78E32645"/>
    <w:rsid w:val="79BE1DFC"/>
    <w:rsid w:val="79DC0546"/>
    <w:rsid w:val="7A16D0F2"/>
    <w:rsid w:val="7A1E0282"/>
    <w:rsid w:val="7A3A2A88"/>
    <w:rsid w:val="7A8E62A8"/>
    <w:rsid w:val="7AD5A89A"/>
    <w:rsid w:val="7B366174"/>
    <w:rsid w:val="7B9A72A0"/>
    <w:rsid w:val="7BA15B45"/>
    <w:rsid w:val="7CCE204D"/>
    <w:rsid w:val="7CF94903"/>
    <w:rsid w:val="7D1D1652"/>
    <w:rsid w:val="7D6F7EF5"/>
    <w:rsid w:val="7E3987D1"/>
    <w:rsid w:val="7E39DE1A"/>
    <w:rsid w:val="7E4C9D77"/>
    <w:rsid w:val="7EE7634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05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line="252" w:lineRule="auto"/>
      <w:jc w:val="both"/>
    </w:pPr>
    <w:rPr>
      <w:rFonts w:ascii="Trebuchet MS" w:eastAsia="Calibri" w:hAnsi="Trebuchet MS" w:cs="Trebuchet MS"/>
      <w:spacing w:val="-2"/>
      <w:sz w:val="16"/>
      <w:szCs w:val="22"/>
      <w:lang w:eastAsia="zh-CN"/>
    </w:rPr>
  </w:style>
  <w:style w:type="paragraph" w:styleId="Nagwek1">
    <w:name w:val="heading 1"/>
    <w:basedOn w:val="Domylnie"/>
    <w:next w:val="Normalny"/>
    <w:qFormat/>
    <w:rsid w:val="00B105B1"/>
    <w:pPr>
      <w:keepNext/>
      <w:numPr>
        <w:numId w:val="5"/>
      </w:numPr>
      <w:spacing w:after="0" w:line="100" w:lineRule="atLeast"/>
      <w:outlineLvl w:val="0"/>
    </w:pPr>
    <w:rPr>
      <w:rFonts w:ascii="Museo 900" w:hAnsi="Museo 900" w:cs="Museo 900"/>
      <w:sz w:val="44"/>
      <w:szCs w:val="24"/>
    </w:rPr>
  </w:style>
  <w:style w:type="paragraph" w:styleId="Nagwek2">
    <w:name w:val="heading 2"/>
    <w:basedOn w:val="Nagwek1"/>
    <w:next w:val="Normalny"/>
    <w:qFormat/>
    <w:rsid w:val="00B105B1"/>
    <w:pPr>
      <w:keepLines/>
      <w:numPr>
        <w:ilvl w:val="1"/>
      </w:numPr>
      <w:spacing w:before="320" w:after="120"/>
      <w:outlineLvl w:val="1"/>
    </w:pPr>
    <w:rPr>
      <w:rFonts w:ascii="Museo 700" w:hAnsi="Museo 700" w:cs="Times New Roman"/>
      <w:bCs/>
      <w:sz w:val="36"/>
      <w:szCs w:val="26"/>
    </w:rPr>
  </w:style>
  <w:style w:type="paragraph" w:styleId="Nagwek3">
    <w:name w:val="heading 3"/>
    <w:basedOn w:val="Normalny"/>
    <w:next w:val="Normalny"/>
    <w:qFormat/>
    <w:rsid w:val="00B105B1"/>
    <w:pPr>
      <w:keepNext/>
      <w:numPr>
        <w:ilvl w:val="2"/>
        <w:numId w:val="5"/>
      </w:numPr>
      <w:pBdr>
        <w:top w:val="none" w:sz="0" w:space="0" w:color="000000"/>
        <w:left w:val="single" w:sz="18" w:space="4" w:color="622599"/>
        <w:bottom w:val="none" w:sz="0" w:space="0" w:color="000000"/>
        <w:right w:val="none" w:sz="0" w:space="0" w:color="000000"/>
      </w:pBdr>
      <w:suppressAutoHyphens/>
      <w:overflowPunct w:val="0"/>
      <w:autoSpaceDE w:val="0"/>
      <w:spacing w:before="240" w:after="60"/>
      <w:ind w:left="708" w:firstLine="0"/>
      <w:textAlignment w:val="baseline"/>
      <w:outlineLvl w:val="2"/>
    </w:pPr>
    <w:rPr>
      <w:rFonts w:ascii="Museo 100" w:eastAsia="Times New Roman" w:hAnsi="Museo 100" w:cs="Arial"/>
      <w:bCs/>
      <w:sz w:val="52"/>
      <w:szCs w:val="26"/>
    </w:rPr>
  </w:style>
  <w:style w:type="paragraph" w:styleId="Nagwek4">
    <w:name w:val="heading 4"/>
    <w:basedOn w:val="Nagwek3"/>
    <w:next w:val="INSTRUMENTOPIS"/>
    <w:qFormat/>
    <w:rsid w:val="00B105B1"/>
    <w:pPr>
      <w:keepLines/>
      <w:numPr>
        <w:ilvl w:val="3"/>
      </w:numPr>
      <w:spacing w:before="160" w:after="120"/>
      <w:outlineLvl w:val="3"/>
    </w:pPr>
    <w:rPr>
      <w:rFonts w:cs="Times New Roman"/>
      <w:bCs w:val="0"/>
      <w:iCs/>
      <w:sz w:val="28"/>
    </w:rPr>
  </w:style>
  <w:style w:type="paragraph" w:styleId="Nagwek5">
    <w:name w:val="heading 5"/>
    <w:basedOn w:val="Nagwek4"/>
    <w:next w:val="Normalny"/>
    <w:qFormat/>
    <w:rsid w:val="00B105B1"/>
    <w:pPr>
      <w:numPr>
        <w:ilvl w:val="4"/>
      </w:numPr>
      <w:spacing w:before="40" w:after="0"/>
      <w:outlineLvl w:val="4"/>
    </w:pPr>
    <w:rPr>
      <w:rFonts w:ascii="Museo 700" w:hAnsi="Museo 700" w:cs="Museo 700"/>
      <w:sz w:val="20"/>
    </w:rPr>
  </w:style>
  <w:style w:type="paragraph" w:styleId="Nagwek6">
    <w:name w:val="heading 6"/>
    <w:basedOn w:val="Normalny"/>
    <w:next w:val="Normalny"/>
    <w:qFormat/>
    <w:rsid w:val="00B105B1"/>
    <w:pPr>
      <w:keepNext/>
      <w:keepLines/>
      <w:numPr>
        <w:ilvl w:val="5"/>
        <w:numId w:val="5"/>
      </w:numPr>
      <w:spacing w:before="40" w:line="360" w:lineRule="auto"/>
      <w:jc w:val="center"/>
      <w:outlineLvl w:val="5"/>
    </w:pPr>
    <w:rPr>
      <w:rFonts w:ascii="Museo 700" w:eastAsia="Times New Roman" w:hAnsi="Museo 700"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105B1"/>
  </w:style>
  <w:style w:type="character" w:customStyle="1" w:styleId="WW8Num1z1">
    <w:name w:val="WW8Num1z1"/>
    <w:rsid w:val="00B105B1"/>
  </w:style>
  <w:style w:type="character" w:customStyle="1" w:styleId="WW8Num1z2">
    <w:name w:val="WW8Num1z2"/>
    <w:rsid w:val="00B105B1"/>
  </w:style>
  <w:style w:type="character" w:customStyle="1" w:styleId="WW8Num1z3">
    <w:name w:val="WW8Num1z3"/>
    <w:rsid w:val="00B105B1"/>
  </w:style>
  <w:style w:type="character" w:customStyle="1" w:styleId="WW8Num1z4">
    <w:name w:val="WW8Num1z4"/>
    <w:rsid w:val="00B105B1"/>
  </w:style>
  <w:style w:type="character" w:customStyle="1" w:styleId="WW8Num1z5">
    <w:name w:val="WW8Num1z5"/>
    <w:rsid w:val="00B105B1"/>
  </w:style>
  <w:style w:type="character" w:customStyle="1" w:styleId="WW8Num1z6">
    <w:name w:val="WW8Num1z6"/>
    <w:rsid w:val="00B105B1"/>
  </w:style>
  <w:style w:type="character" w:customStyle="1" w:styleId="WW8Num1z7">
    <w:name w:val="WW8Num1z7"/>
    <w:rsid w:val="00B105B1"/>
  </w:style>
  <w:style w:type="character" w:customStyle="1" w:styleId="WW8Num1z8">
    <w:name w:val="WW8Num1z8"/>
    <w:rsid w:val="00B105B1"/>
  </w:style>
  <w:style w:type="character" w:customStyle="1" w:styleId="WW8Num2z0">
    <w:name w:val="WW8Num2z0"/>
    <w:rsid w:val="00B105B1"/>
    <w:rPr>
      <w:rFonts w:ascii="Wingdings" w:hAnsi="Wingdings" w:cs="Wingdings" w:hint="default"/>
      <w:b w:val="0"/>
      <w:i w:val="0"/>
      <w:color w:val="auto"/>
      <w:position w:val="0"/>
      <w:sz w:val="28"/>
      <w:vertAlign w:val="baseline"/>
    </w:rPr>
  </w:style>
  <w:style w:type="character" w:customStyle="1" w:styleId="WW8Num3z0">
    <w:name w:val="WW8Num3z0"/>
    <w:rsid w:val="00B105B1"/>
    <w:rPr>
      <w:rFonts w:ascii="Liberation Serif" w:hAnsi="Liberation Serif" w:cs="Liberation Serif" w:hint="default"/>
    </w:rPr>
  </w:style>
  <w:style w:type="character" w:customStyle="1" w:styleId="WW8Num4z0">
    <w:name w:val="WW8Num4z0"/>
    <w:rsid w:val="00B105B1"/>
  </w:style>
  <w:style w:type="character" w:customStyle="1" w:styleId="WW8Num5z0">
    <w:name w:val="WW8Num5z0"/>
    <w:rsid w:val="00B105B1"/>
  </w:style>
  <w:style w:type="character" w:customStyle="1" w:styleId="WW8Num6z0">
    <w:name w:val="WW8Num6z0"/>
    <w:rsid w:val="00B105B1"/>
    <w:rPr>
      <w:rFonts w:hint="default"/>
    </w:rPr>
  </w:style>
  <w:style w:type="character" w:customStyle="1" w:styleId="WW8Num7z0">
    <w:name w:val="WW8Num7z0"/>
    <w:rsid w:val="00B105B1"/>
  </w:style>
  <w:style w:type="character" w:customStyle="1" w:styleId="WW8Num8z0">
    <w:name w:val="WW8Num8z0"/>
    <w:rsid w:val="00B105B1"/>
    <w:rPr>
      <w:rFonts w:ascii="Symbol" w:hAnsi="Symbol" w:cs="Symbol" w:hint="default"/>
      <w:color w:val="7030A0"/>
    </w:rPr>
  </w:style>
  <w:style w:type="character" w:customStyle="1" w:styleId="WW8Num9z0">
    <w:name w:val="WW8Num9z0"/>
    <w:rsid w:val="00B105B1"/>
    <w:rPr>
      <w:rFonts w:ascii="Symbol" w:hAnsi="Symbol" w:cs="Symbol" w:hint="default"/>
      <w:color w:val="7030A0"/>
    </w:rPr>
  </w:style>
  <w:style w:type="character" w:customStyle="1" w:styleId="WW8Num10z0">
    <w:name w:val="WW8Num10z0"/>
    <w:rsid w:val="00B105B1"/>
    <w:rPr>
      <w:rFonts w:ascii="Symbol" w:hAnsi="Symbol" w:cs="Symbol" w:hint="default"/>
      <w:color w:val="00B050"/>
      <w:szCs w:val="16"/>
    </w:rPr>
  </w:style>
  <w:style w:type="character" w:customStyle="1" w:styleId="WW8Num11z0">
    <w:name w:val="WW8Num11z0"/>
    <w:rsid w:val="00B105B1"/>
    <w:rPr>
      <w:rFonts w:ascii="Symbol" w:hAnsi="Symbol" w:cs="Symbol" w:hint="default"/>
      <w:color w:val="00B050"/>
    </w:rPr>
  </w:style>
  <w:style w:type="character" w:customStyle="1" w:styleId="WW8Num12z0">
    <w:name w:val="WW8Num12z0"/>
    <w:rsid w:val="00B105B1"/>
  </w:style>
  <w:style w:type="character" w:customStyle="1" w:styleId="WW8Num13z0">
    <w:name w:val="WW8Num13z0"/>
    <w:rsid w:val="00B105B1"/>
  </w:style>
  <w:style w:type="character" w:customStyle="1" w:styleId="WW8Num14z0">
    <w:name w:val="WW8Num14z0"/>
    <w:rsid w:val="00B105B1"/>
    <w:rPr>
      <w:rFonts w:hint="default"/>
      <w:sz w:val="14"/>
    </w:rPr>
  </w:style>
  <w:style w:type="character" w:customStyle="1" w:styleId="Domylnaczcionkaakapitu4">
    <w:name w:val="Domyślna czcionka akapitu4"/>
    <w:rsid w:val="00B105B1"/>
  </w:style>
  <w:style w:type="character" w:customStyle="1" w:styleId="Domylnaczcionkaakapitu3">
    <w:name w:val="Domyślna czcionka akapitu3"/>
    <w:rsid w:val="00B105B1"/>
  </w:style>
  <w:style w:type="character" w:customStyle="1" w:styleId="WW8Num10z1">
    <w:name w:val="WW8Num10z1"/>
    <w:rsid w:val="00B105B1"/>
  </w:style>
  <w:style w:type="character" w:customStyle="1" w:styleId="WW8Num10z2">
    <w:name w:val="WW8Num10z2"/>
    <w:rsid w:val="00B105B1"/>
  </w:style>
  <w:style w:type="character" w:customStyle="1" w:styleId="WW8Num10z3">
    <w:name w:val="WW8Num10z3"/>
    <w:rsid w:val="00B105B1"/>
  </w:style>
  <w:style w:type="character" w:customStyle="1" w:styleId="WW8Num10z4">
    <w:name w:val="WW8Num10z4"/>
    <w:rsid w:val="00B105B1"/>
  </w:style>
  <w:style w:type="character" w:customStyle="1" w:styleId="WW8Num10z5">
    <w:name w:val="WW8Num10z5"/>
    <w:rsid w:val="00B105B1"/>
  </w:style>
  <w:style w:type="character" w:customStyle="1" w:styleId="WW8Num10z6">
    <w:name w:val="WW8Num10z6"/>
    <w:rsid w:val="00B105B1"/>
  </w:style>
  <w:style w:type="character" w:customStyle="1" w:styleId="WW8Num10z7">
    <w:name w:val="WW8Num10z7"/>
    <w:rsid w:val="00B105B1"/>
  </w:style>
  <w:style w:type="character" w:customStyle="1" w:styleId="WW8Num10z8">
    <w:name w:val="WW8Num10z8"/>
    <w:rsid w:val="00B105B1"/>
  </w:style>
  <w:style w:type="character" w:customStyle="1" w:styleId="WW8Num11z1">
    <w:name w:val="WW8Num11z1"/>
    <w:rsid w:val="00B105B1"/>
  </w:style>
  <w:style w:type="character" w:customStyle="1" w:styleId="WW8Num11z2">
    <w:name w:val="WW8Num11z2"/>
    <w:rsid w:val="00B105B1"/>
  </w:style>
  <w:style w:type="character" w:customStyle="1" w:styleId="WW8Num11z3">
    <w:name w:val="WW8Num11z3"/>
    <w:rsid w:val="00B105B1"/>
  </w:style>
  <w:style w:type="character" w:customStyle="1" w:styleId="WW8Num11z4">
    <w:name w:val="WW8Num11z4"/>
    <w:rsid w:val="00B105B1"/>
  </w:style>
  <w:style w:type="character" w:customStyle="1" w:styleId="WW8Num11z5">
    <w:name w:val="WW8Num11z5"/>
    <w:rsid w:val="00B105B1"/>
  </w:style>
  <w:style w:type="character" w:customStyle="1" w:styleId="WW8Num11z6">
    <w:name w:val="WW8Num11z6"/>
    <w:rsid w:val="00B105B1"/>
  </w:style>
  <w:style w:type="character" w:customStyle="1" w:styleId="WW8Num11z7">
    <w:name w:val="WW8Num11z7"/>
    <w:rsid w:val="00B105B1"/>
  </w:style>
  <w:style w:type="character" w:customStyle="1" w:styleId="WW8Num11z8">
    <w:name w:val="WW8Num11z8"/>
    <w:rsid w:val="00B105B1"/>
  </w:style>
  <w:style w:type="character" w:customStyle="1" w:styleId="WW8Num12z1">
    <w:name w:val="WW8Num12z1"/>
    <w:rsid w:val="00B105B1"/>
  </w:style>
  <w:style w:type="character" w:customStyle="1" w:styleId="WW8Num12z2">
    <w:name w:val="WW8Num12z2"/>
    <w:rsid w:val="00B105B1"/>
  </w:style>
  <w:style w:type="character" w:customStyle="1" w:styleId="WW8Num12z3">
    <w:name w:val="WW8Num12z3"/>
    <w:rsid w:val="00B105B1"/>
  </w:style>
  <w:style w:type="character" w:customStyle="1" w:styleId="WW8Num12z4">
    <w:name w:val="WW8Num12z4"/>
    <w:rsid w:val="00B105B1"/>
  </w:style>
  <w:style w:type="character" w:customStyle="1" w:styleId="WW8Num12z5">
    <w:name w:val="WW8Num12z5"/>
    <w:rsid w:val="00B105B1"/>
  </w:style>
  <w:style w:type="character" w:customStyle="1" w:styleId="WW8Num12z6">
    <w:name w:val="WW8Num12z6"/>
    <w:rsid w:val="00B105B1"/>
  </w:style>
  <w:style w:type="character" w:customStyle="1" w:styleId="WW8Num12z7">
    <w:name w:val="WW8Num12z7"/>
    <w:rsid w:val="00B105B1"/>
  </w:style>
  <w:style w:type="character" w:customStyle="1" w:styleId="WW8Num12z8">
    <w:name w:val="WW8Num12z8"/>
    <w:rsid w:val="00B105B1"/>
  </w:style>
  <w:style w:type="character" w:customStyle="1" w:styleId="WW8Num13z1">
    <w:name w:val="WW8Num13z1"/>
    <w:rsid w:val="00B105B1"/>
  </w:style>
  <w:style w:type="character" w:customStyle="1" w:styleId="WW8Num13z2">
    <w:name w:val="WW8Num13z2"/>
    <w:rsid w:val="00B105B1"/>
  </w:style>
  <w:style w:type="character" w:customStyle="1" w:styleId="WW8Num13z3">
    <w:name w:val="WW8Num13z3"/>
    <w:rsid w:val="00B105B1"/>
  </w:style>
  <w:style w:type="character" w:customStyle="1" w:styleId="WW8Num13z4">
    <w:name w:val="WW8Num13z4"/>
    <w:rsid w:val="00B105B1"/>
  </w:style>
  <w:style w:type="character" w:customStyle="1" w:styleId="WW8Num13z5">
    <w:name w:val="WW8Num13z5"/>
    <w:rsid w:val="00B105B1"/>
  </w:style>
  <w:style w:type="character" w:customStyle="1" w:styleId="WW8Num13z6">
    <w:name w:val="WW8Num13z6"/>
    <w:rsid w:val="00B105B1"/>
  </w:style>
  <w:style w:type="character" w:customStyle="1" w:styleId="WW8Num13z7">
    <w:name w:val="WW8Num13z7"/>
    <w:rsid w:val="00B105B1"/>
  </w:style>
  <w:style w:type="character" w:customStyle="1" w:styleId="WW8Num13z8">
    <w:name w:val="WW8Num13z8"/>
    <w:rsid w:val="00B105B1"/>
  </w:style>
  <w:style w:type="character" w:customStyle="1" w:styleId="WW8Num14z1">
    <w:name w:val="WW8Num14z1"/>
    <w:rsid w:val="00B105B1"/>
    <w:rPr>
      <w:rFonts w:ascii="Courier New" w:hAnsi="Courier New" w:cs="Courier New" w:hint="default"/>
    </w:rPr>
  </w:style>
  <w:style w:type="character" w:customStyle="1" w:styleId="WW8Num14z2">
    <w:name w:val="WW8Num14z2"/>
    <w:rsid w:val="00B105B1"/>
    <w:rPr>
      <w:rFonts w:ascii="Wingdings" w:hAnsi="Wingdings" w:cs="Wingdings" w:hint="default"/>
    </w:rPr>
  </w:style>
  <w:style w:type="character" w:customStyle="1" w:styleId="WW8Num15z0">
    <w:name w:val="WW8Num15z0"/>
    <w:rsid w:val="00B105B1"/>
    <w:rPr>
      <w:rFonts w:ascii="Symbol" w:hAnsi="Symbol" w:cs="Symbol" w:hint="default"/>
      <w:color w:val="00B050"/>
    </w:rPr>
  </w:style>
  <w:style w:type="character" w:customStyle="1" w:styleId="WW8Num15z1">
    <w:name w:val="WW8Num15z1"/>
    <w:rsid w:val="00B105B1"/>
    <w:rPr>
      <w:rFonts w:ascii="Courier New" w:hAnsi="Courier New" w:cs="Courier New" w:hint="default"/>
    </w:rPr>
  </w:style>
  <w:style w:type="character" w:customStyle="1" w:styleId="WW8Num15z2">
    <w:name w:val="WW8Num15z2"/>
    <w:rsid w:val="00B105B1"/>
    <w:rPr>
      <w:rFonts w:ascii="Wingdings" w:hAnsi="Wingdings" w:cs="Wingdings" w:hint="default"/>
    </w:rPr>
  </w:style>
  <w:style w:type="character" w:customStyle="1" w:styleId="WW8Num16z0">
    <w:name w:val="WW8Num16z0"/>
    <w:rsid w:val="00B105B1"/>
  </w:style>
  <w:style w:type="character" w:customStyle="1" w:styleId="WW8Num16z1">
    <w:name w:val="WW8Num16z1"/>
    <w:rsid w:val="00B105B1"/>
  </w:style>
  <w:style w:type="character" w:customStyle="1" w:styleId="WW8Num16z2">
    <w:name w:val="WW8Num16z2"/>
    <w:rsid w:val="00B105B1"/>
  </w:style>
  <w:style w:type="character" w:customStyle="1" w:styleId="WW8Num16z3">
    <w:name w:val="WW8Num16z3"/>
    <w:rsid w:val="00B105B1"/>
  </w:style>
  <w:style w:type="character" w:customStyle="1" w:styleId="WW8Num16z4">
    <w:name w:val="WW8Num16z4"/>
    <w:rsid w:val="00B105B1"/>
  </w:style>
  <w:style w:type="character" w:customStyle="1" w:styleId="WW8Num16z5">
    <w:name w:val="WW8Num16z5"/>
    <w:rsid w:val="00B105B1"/>
  </w:style>
  <w:style w:type="character" w:customStyle="1" w:styleId="WW8Num16z6">
    <w:name w:val="WW8Num16z6"/>
    <w:rsid w:val="00B105B1"/>
  </w:style>
  <w:style w:type="character" w:customStyle="1" w:styleId="WW8Num16z7">
    <w:name w:val="WW8Num16z7"/>
    <w:rsid w:val="00B105B1"/>
  </w:style>
  <w:style w:type="character" w:customStyle="1" w:styleId="WW8Num16z8">
    <w:name w:val="WW8Num16z8"/>
    <w:rsid w:val="00B105B1"/>
  </w:style>
  <w:style w:type="character" w:customStyle="1" w:styleId="WW8Num17z0">
    <w:name w:val="WW8Num17z0"/>
    <w:rsid w:val="00B105B1"/>
    <w:rPr>
      <w:rFonts w:hint="default"/>
    </w:rPr>
  </w:style>
  <w:style w:type="character" w:customStyle="1" w:styleId="WW8Num17z1">
    <w:name w:val="WW8Num17z1"/>
    <w:rsid w:val="00B105B1"/>
  </w:style>
  <w:style w:type="character" w:customStyle="1" w:styleId="WW8Num17z2">
    <w:name w:val="WW8Num17z2"/>
    <w:rsid w:val="00B105B1"/>
  </w:style>
  <w:style w:type="character" w:customStyle="1" w:styleId="WW8Num17z3">
    <w:name w:val="WW8Num17z3"/>
    <w:rsid w:val="00B105B1"/>
  </w:style>
  <w:style w:type="character" w:customStyle="1" w:styleId="WW8Num17z4">
    <w:name w:val="WW8Num17z4"/>
    <w:rsid w:val="00B105B1"/>
  </w:style>
  <w:style w:type="character" w:customStyle="1" w:styleId="WW8Num17z5">
    <w:name w:val="WW8Num17z5"/>
    <w:rsid w:val="00B105B1"/>
  </w:style>
  <w:style w:type="character" w:customStyle="1" w:styleId="WW8Num17z6">
    <w:name w:val="WW8Num17z6"/>
    <w:rsid w:val="00B105B1"/>
  </w:style>
  <w:style w:type="character" w:customStyle="1" w:styleId="WW8Num17z7">
    <w:name w:val="WW8Num17z7"/>
    <w:rsid w:val="00B105B1"/>
  </w:style>
  <w:style w:type="character" w:customStyle="1" w:styleId="WW8Num17z8">
    <w:name w:val="WW8Num17z8"/>
    <w:rsid w:val="00B105B1"/>
  </w:style>
  <w:style w:type="character" w:customStyle="1" w:styleId="WW8Num18z0">
    <w:name w:val="WW8Num18z0"/>
    <w:rsid w:val="00B105B1"/>
  </w:style>
  <w:style w:type="character" w:customStyle="1" w:styleId="WW8Num18z1">
    <w:name w:val="WW8Num18z1"/>
    <w:rsid w:val="00B105B1"/>
  </w:style>
  <w:style w:type="character" w:customStyle="1" w:styleId="WW8Num18z2">
    <w:name w:val="WW8Num18z2"/>
    <w:rsid w:val="00B105B1"/>
  </w:style>
  <w:style w:type="character" w:customStyle="1" w:styleId="WW8Num18z3">
    <w:name w:val="WW8Num18z3"/>
    <w:rsid w:val="00B105B1"/>
  </w:style>
  <w:style w:type="character" w:customStyle="1" w:styleId="WW8Num18z4">
    <w:name w:val="WW8Num18z4"/>
    <w:rsid w:val="00B105B1"/>
  </w:style>
  <w:style w:type="character" w:customStyle="1" w:styleId="WW8Num18z5">
    <w:name w:val="WW8Num18z5"/>
    <w:rsid w:val="00B105B1"/>
  </w:style>
  <w:style w:type="character" w:customStyle="1" w:styleId="WW8Num18z6">
    <w:name w:val="WW8Num18z6"/>
    <w:rsid w:val="00B105B1"/>
  </w:style>
  <w:style w:type="character" w:customStyle="1" w:styleId="WW8Num18z7">
    <w:name w:val="WW8Num18z7"/>
    <w:rsid w:val="00B105B1"/>
  </w:style>
  <w:style w:type="character" w:customStyle="1" w:styleId="WW8Num18z8">
    <w:name w:val="WW8Num18z8"/>
    <w:rsid w:val="00B105B1"/>
  </w:style>
  <w:style w:type="character" w:customStyle="1" w:styleId="WW8Num19z0">
    <w:name w:val="WW8Num19z0"/>
    <w:rsid w:val="00B105B1"/>
    <w:rPr>
      <w:rFonts w:hint="default"/>
    </w:rPr>
  </w:style>
  <w:style w:type="character" w:customStyle="1" w:styleId="WW8Num19z1">
    <w:name w:val="WW8Num19z1"/>
    <w:rsid w:val="00B105B1"/>
  </w:style>
  <w:style w:type="character" w:customStyle="1" w:styleId="WW8Num19z2">
    <w:name w:val="WW8Num19z2"/>
    <w:rsid w:val="00B105B1"/>
  </w:style>
  <w:style w:type="character" w:customStyle="1" w:styleId="WW8Num19z3">
    <w:name w:val="WW8Num19z3"/>
    <w:rsid w:val="00B105B1"/>
  </w:style>
  <w:style w:type="character" w:customStyle="1" w:styleId="WW8Num19z4">
    <w:name w:val="WW8Num19z4"/>
    <w:rsid w:val="00B105B1"/>
  </w:style>
  <w:style w:type="character" w:customStyle="1" w:styleId="WW8Num19z5">
    <w:name w:val="WW8Num19z5"/>
    <w:rsid w:val="00B105B1"/>
  </w:style>
  <w:style w:type="character" w:customStyle="1" w:styleId="WW8Num19z6">
    <w:name w:val="WW8Num19z6"/>
    <w:rsid w:val="00B105B1"/>
  </w:style>
  <w:style w:type="character" w:customStyle="1" w:styleId="WW8Num19z7">
    <w:name w:val="WW8Num19z7"/>
    <w:rsid w:val="00B105B1"/>
  </w:style>
  <w:style w:type="character" w:customStyle="1" w:styleId="WW8Num19z8">
    <w:name w:val="WW8Num19z8"/>
    <w:rsid w:val="00B105B1"/>
  </w:style>
  <w:style w:type="character" w:customStyle="1" w:styleId="WW8Num20z0">
    <w:name w:val="WW8Num20z0"/>
    <w:rsid w:val="00B105B1"/>
    <w:rPr>
      <w:rFonts w:ascii="Symbol" w:hAnsi="Symbol" w:cs="Symbol" w:hint="default"/>
    </w:rPr>
  </w:style>
  <w:style w:type="character" w:customStyle="1" w:styleId="WW8Num20z1">
    <w:name w:val="WW8Num20z1"/>
    <w:rsid w:val="00B105B1"/>
    <w:rPr>
      <w:rFonts w:ascii="Courier New" w:hAnsi="Courier New" w:cs="Courier New" w:hint="default"/>
    </w:rPr>
  </w:style>
  <w:style w:type="character" w:customStyle="1" w:styleId="WW8Num20z2">
    <w:name w:val="WW8Num20z2"/>
    <w:rsid w:val="00B105B1"/>
    <w:rPr>
      <w:rFonts w:ascii="Wingdings" w:hAnsi="Wingdings" w:cs="Wingdings" w:hint="default"/>
    </w:rPr>
  </w:style>
  <w:style w:type="character" w:customStyle="1" w:styleId="WW8Num21z0">
    <w:name w:val="WW8Num21z0"/>
    <w:rsid w:val="00B105B1"/>
    <w:rPr>
      <w:rFonts w:hint="default"/>
      <w:sz w:val="14"/>
    </w:rPr>
  </w:style>
  <w:style w:type="character" w:customStyle="1" w:styleId="WW8Num21z1">
    <w:name w:val="WW8Num21z1"/>
    <w:rsid w:val="00B105B1"/>
  </w:style>
  <w:style w:type="character" w:customStyle="1" w:styleId="WW8Num21z2">
    <w:name w:val="WW8Num21z2"/>
    <w:rsid w:val="00B105B1"/>
  </w:style>
  <w:style w:type="character" w:customStyle="1" w:styleId="WW8Num21z3">
    <w:name w:val="WW8Num21z3"/>
    <w:rsid w:val="00B105B1"/>
  </w:style>
  <w:style w:type="character" w:customStyle="1" w:styleId="WW8Num21z4">
    <w:name w:val="WW8Num21z4"/>
    <w:rsid w:val="00B105B1"/>
  </w:style>
  <w:style w:type="character" w:customStyle="1" w:styleId="WW8Num21z5">
    <w:name w:val="WW8Num21z5"/>
    <w:rsid w:val="00B105B1"/>
  </w:style>
  <w:style w:type="character" w:customStyle="1" w:styleId="WW8Num21z6">
    <w:name w:val="WW8Num21z6"/>
    <w:rsid w:val="00B105B1"/>
  </w:style>
  <w:style w:type="character" w:customStyle="1" w:styleId="WW8Num21z7">
    <w:name w:val="WW8Num21z7"/>
    <w:rsid w:val="00B105B1"/>
  </w:style>
  <w:style w:type="character" w:customStyle="1" w:styleId="WW8Num21z8">
    <w:name w:val="WW8Num21z8"/>
    <w:rsid w:val="00B105B1"/>
  </w:style>
  <w:style w:type="character" w:customStyle="1" w:styleId="WW8Num22z0">
    <w:name w:val="WW8Num22z0"/>
    <w:rsid w:val="00B105B1"/>
    <w:rPr>
      <w:rFonts w:ascii="Symbol" w:hAnsi="Symbol" w:cs="Symbol" w:hint="default"/>
    </w:rPr>
  </w:style>
  <w:style w:type="character" w:customStyle="1" w:styleId="WW8Num22z1">
    <w:name w:val="WW8Num22z1"/>
    <w:rsid w:val="00B105B1"/>
    <w:rPr>
      <w:rFonts w:ascii="Courier New" w:hAnsi="Courier New" w:cs="Courier New" w:hint="default"/>
    </w:rPr>
  </w:style>
  <w:style w:type="character" w:customStyle="1" w:styleId="WW8Num22z2">
    <w:name w:val="WW8Num22z2"/>
    <w:rsid w:val="00B105B1"/>
    <w:rPr>
      <w:rFonts w:ascii="Wingdings" w:hAnsi="Wingdings" w:cs="Wingdings" w:hint="default"/>
    </w:rPr>
  </w:style>
  <w:style w:type="character" w:customStyle="1" w:styleId="Domylnaczcionkaakapitu2">
    <w:name w:val="Domyślna czcionka akapitu2"/>
    <w:rsid w:val="00B105B1"/>
  </w:style>
  <w:style w:type="character" w:customStyle="1" w:styleId="WW8Num2z1">
    <w:name w:val="WW8Num2z1"/>
    <w:rsid w:val="00B105B1"/>
    <w:rPr>
      <w:rFonts w:ascii="Courier New" w:hAnsi="Courier New" w:cs="Courier New"/>
    </w:rPr>
  </w:style>
  <w:style w:type="character" w:customStyle="1" w:styleId="WW8Num2z2">
    <w:name w:val="WW8Num2z2"/>
    <w:rsid w:val="00B105B1"/>
    <w:rPr>
      <w:rFonts w:ascii="Wingdings" w:hAnsi="Wingdings" w:cs="Wingdings"/>
    </w:rPr>
  </w:style>
  <w:style w:type="character" w:customStyle="1" w:styleId="WW8Num3z1">
    <w:name w:val="WW8Num3z1"/>
    <w:rsid w:val="00B105B1"/>
    <w:rPr>
      <w:rFonts w:ascii="Courier New" w:hAnsi="Courier New" w:cs="Courier New"/>
    </w:rPr>
  </w:style>
  <w:style w:type="character" w:customStyle="1" w:styleId="WW8Num3z2">
    <w:name w:val="WW8Num3z2"/>
    <w:rsid w:val="00B105B1"/>
    <w:rPr>
      <w:rFonts w:ascii="Wingdings" w:hAnsi="Wingdings" w:cs="Wingdings"/>
    </w:rPr>
  </w:style>
  <w:style w:type="character" w:customStyle="1" w:styleId="WW8Num3z3">
    <w:name w:val="WW8Num3z3"/>
    <w:rsid w:val="00B105B1"/>
    <w:rPr>
      <w:rFonts w:ascii="Symbol" w:hAnsi="Symbol" w:cs="Symbol"/>
    </w:rPr>
  </w:style>
  <w:style w:type="character" w:customStyle="1" w:styleId="WW8Num4z1">
    <w:name w:val="WW8Num4z1"/>
    <w:rsid w:val="00B105B1"/>
  </w:style>
  <w:style w:type="character" w:customStyle="1" w:styleId="WW8Num4z2">
    <w:name w:val="WW8Num4z2"/>
    <w:rsid w:val="00B105B1"/>
  </w:style>
  <w:style w:type="character" w:customStyle="1" w:styleId="WW8Num4z3">
    <w:name w:val="WW8Num4z3"/>
    <w:rsid w:val="00B105B1"/>
  </w:style>
  <w:style w:type="character" w:customStyle="1" w:styleId="WW8Num4z4">
    <w:name w:val="WW8Num4z4"/>
    <w:rsid w:val="00B105B1"/>
  </w:style>
  <w:style w:type="character" w:customStyle="1" w:styleId="WW8Num4z5">
    <w:name w:val="WW8Num4z5"/>
    <w:rsid w:val="00B105B1"/>
  </w:style>
  <w:style w:type="character" w:customStyle="1" w:styleId="WW8Num4z6">
    <w:name w:val="WW8Num4z6"/>
    <w:rsid w:val="00B105B1"/>
  </w:style>
  <w:style w:type="character" w:customStyle="1" w:styleId="WW8Num4z7">
    <w:name w:val="WW8Num4z7"/>
    <w:rsid w:val="00B105B1"/>
  </w:style>
  <w:style w:type="character" w:customStyle="1" w:styleId="WW8Num4z8">
    <w:name w:val="WW8Num4z8"/>
    <w:rsid w:val="00B105B1"/>
  </w:style>
  <w:style w:type="character" w:customStyle="1" w:styleId="WW8Num7z1">
    <w:name w:val="WW8Num7z1"/>
    <w:rsid w:val="00B105B1"/>
  </w:style>
  <w:style w:type="character" w:customStyle="1" w:styleId="WW8Num7z2">
    <w:name w:val="WW8Num7z2"/>
    <w:rsid w:val="00B105B1"/>
  </w:style>
  <w:style w:type="character" w:customStyle="1" w:styleId="WW8Num7z3">
    <w:name w:val="WW8Num7z3"/>
    <w:rsid w:val="00B105B1"/>
  </w:style>
  <w:style w:type="character" w:customStyle="1" w:styleId="WW8Num7z4">
    <w:name w:val="WW8Num7z4"/>
    <w:rsid w:val="00B105B1"/>
  </w:style>
  <w:style w:type="character" w:customStyle="1" w:styleId="WW8Num7z5">
    <w:name w:val="WW8Num7z5"/>
    <w:rsid w:val="00B105B1"/>
  </w:style>
  <w:style w:type="character" w:customStyle="1" w:styleId="WW8Num7z6">
    <w:name w:val="WW8Num7z6"/>
    <w:rsid w:val="00B105B1"/>
  </w:style>
  <w:style w:type="character" w:customStyle="1" w:styleId="WW8Num7z7">
    <w:name w:val="WW8Num7z7"/>
    <w:rsid w:val="00B105B1"/>
  </w:style>
  <w:style w:type="character" w:customStyle="1" w:styleId="WW8Num7z8">
    <w:name w:val="WW8Num7z8"/>
    <w:rsid w:val="00B105B1"/>
  </w:style>
  <w:style w:type="character" w:customStyle="1" w:styleId="WW8Num8z1">
    <w:name w:val="WW8Num8z1"/>
    <w:rsid w:val="00B105B1"/>
  </w:style>
  <w:style w:type="character" w:customStyle="1" w:styleId="WW8Num8z2">
    <w:name w:val="WW8Num8z2"/>
    <w:rsid w:val="00B105B1"/>
  </w:style>
  <w:style w:type="character" w:customStyle="1" w:styleId="WW8Num8z3">
    <w:name w:val="WW8Num8z3"/>
    <w:rsid w:val="00B105B1"/>
  </w:style>
  <w:style w:type="character" w:customStyle="1" w:styleId="WW8Num8z4">
    <w:name w:val="WW8Num8z4"/>
    <w:rsid w:val="00B105B1"/>
  </w:style>
  <w:style w:type="character" w:customStyle="1" w:styleId="WW8Num8z5">
    <w:name w:val="WW8Num8z5"/>
    <w:rsid w:val="00B105B1"/>
  </w:style>
  <w:style w:type="character" w:customStyle="1" w:styleId="WW8Num8z6">
    <w:name w:val="WW8Num8z6"/>
    <w:rsid w:val="00B105B1"/>
  </w:style>
  <w:style w:type="character" w:customStyle="1" w:styleId="WW8Num8z7">
    <w:name w:val="WW8Num8z7"/>
    <w:rsid w:val="00B105B1"/>
  </w:style>
  <w:style w:type="character" w:customStyle="1" w:styleId="WW8Num8z8">
    <w:name w:val="WW8Num8z8"/>
    <w:rsid w:val="00B105B1"/>
  </w:style>
  <w:style w:type="character" w:customStyle="1" w:styleId="WW8Num9z1">
    <w:name w:val="WW8Num9z1"/>
    <w:rsid w:val="00B105B1"/>
  </w:style>
  <w:style w:type="character" w:customStyle="1" w:styleId="WW8Num9z2">
    <w:name w:val="WW8Num9z2"/>
    <w:rsid w:val="00B105B1"/>
  </w:style>
  <w:style w:type="character" w:customStyle="1" w:styleId="WW8Num9z3">
    <w:name w:val="WW8Num9z3"/>
    <w:rsid w:val="00B105B1"/>
  </w:style>
  <w:style w:type="character" w:customStyle="1" w:styleId="WW8Num9z4">
    <w:name w:val="WW8Num9z4"/>
    <w:rsid w:val="00B105B1"/>
  </w:style>
  <w:style w:type="character" w:customStyle="1" w:styleId="WW8Num9z5">
    <w:name w:val="WW8Num9z5"/>
    <w:rsid w:val="00B105B1"/>
  </w:style>
  <w:style w:type="character" w:customStyle="1" w:styleId="WW8Num9z6">
    <w:name w:val="WW8Num9z6"/>
    <w:rsid w:val="00B105B1"/>
  </w:style>
  <w:style w:type="character" w:customStyle="1" w:styleId="WW8Num9z7">
    <w:name w:val="WW8Num9z7"/>
    <w:rsid w:val="00B105B1"/>
  </w:style>
  <w:style w:type="character" w:customStyle="1" w:styleId="WW8Num9z8">
    <w:name w:val="WW8Num9z8"/>
    <w:rsid w:val="00B105B1"/>
  </w:style>
  <w:style w:type="character" w:customStyle="1" w:styleId="WW8Num14z3">
    <w:name w:val="WW8Num14z3"/>
    <w:rsid w:val="00B105B1"/>
  </w:style>
  <w:style w:type="character" w:customStyle="1" w:styleId="WW8Num14z4">
    <w:name w:val="WW8Num14z4"/>
    <w:rsid w:val="00B105B1"/>
  </w:style>
  <w:style w:type="character" w:customStyle="1" w:styleId="WW8Num14z5">
    <w:name w:val="WW8Num14z5"/>
    <w:rsid w:val="00B105B1"/>
  </w:style>
  <w:style w:type="character" w:customStyle="1" w:styleId="WW8Num14z6">
    <w:name w:val="WW8Num14z6"/>
    <w:rsid w:val="00B105B1"/>
  </w:style>
  <w:style w:type="character" w:customStyle="1" w:styleId="WW8Num14z7">
    <w:name w:val="WW8Num14z7"/>
    <w:rsid w:val="00B105B1"/>
  </w:style>
  <w:style w:type="character" w:customStyle="1" w:styleId="WW8Num14z8">
    <w:name w:val="WW8Num14z8"/>
    <w:rsid w:val="00B105B1"/>
  </w:style>
  <w:style w:type="character" w:customStyle="1" w:styleId="WW8Num15z3">
    <w:name w:val="WW8Num15z3"/>
    <w:rsid w:val="00B105B1"/>
  </w:style>
  <w:style w:type="character" w:customStyle="1" w:styleId="WW8Num15z4">
    <w:name w:val="WW8Num15z4"/>
    <w:rsid w:val="00B105B1"/>
  </w:style>
  <w:style w:type="character" w:customStyle="1" w:styleId="WW8Num15z5">
    <w:name w:val="WW8Num15z5"/>
    <w:rsid w:val="00B105B1"/>
  </w:style>
  <w:style w:type="character" w:customStyle="1" w:styleId="WW8Num15z6">
    <w:name w:val="WW8Num15z6"/>
    <w:rsid w:val="00B105B1"/>
  </w:style>
  <w:style w:type="character" w:customStyle="1" w:styleId="WW8Num15z7">
    <w:name w:val="WW8Num15z7"/>
    <w:rsid w:val="00B105B1"/>
  </w:style>
  <w:style w:type="character" w:customStyle="1" w:styleId="WW8Num15z8">
    <w:name w:val="WW8Num15z8"/>
    <w:rsid w:val="00B105B1"/>
  </w:style>
  <w:style w:type="character" w:customStyle="1" w:styleId="WW8Num20z3">
    <w:name w:val="WW8Num20z3"/>
    <w:rsid w:val="00B105B1"/>
  </w:style>
  <w:style w:type="character" w:customStyle="1" w:styleId="WW8Num20z4">
    <w:name w:val="WW8Num20z4"/>
    <w:rsid w:val="00B105B1"/>
  </w:style>
  <w:style w:type="character" w:customStyle="1" w:styleId="WW8Num20z5">
    <w:name w:val="WW8Num20z5"/>
    <w:rsid w:val="00B105B1"/>
  </w:style>
  <w:style w:type="character" w:customStyle="1" w:styleId="WW8Num20z6">
    <w:name w:val="WW8Num20z6"/>
    <w:rsid w:val="00B105B1"/>
  </w:style>
  <w:style w:type="character" w:customStyle="1" w:styleId="WW8Num20z7">
    <w:name w:val="WW8Num20z7"/>
    <w:rsid w:val="00B105B1"/>
  </w:style>
  <w:style w:type="character" w:customStyle="1" w:styleId="WW8Num20z8">
    <w:name w:val="WW8Num20z8"/>
    <w:rsid w:val="00B105B1"/>
  </w:style>
  <w:style w:type="character" w:customStyle="1" w:styleId="WW8Num22z3">
    <w:name w:val="WW8Num22z3"/>
    <w:rsid w:val="00B105B1"/>
  </w:style>
  <w:style w:type="character" w:customStyle="1" w:styleId="WW8Num22z4">
    <w:name w:val="WW8Num22z4"/>
    <w:rsid w:val="00B105B1"/>
  </w:style>
  <w:style w:type="character" w:customStyle="1" w:styleId="WW8Num22z5">
    <w:name w:val="WW8Num22z5"/>
    <w:rsid w:val="00B105B1"/>
  </w:style>
  <w:style w:type="character" w:customStyle="1" w:styleId="WW8Num22z6">
    <w:name w:val="WW8Num22z6"/>
    <w:rsid w:val="00B105B1"/>
  </w:style>
  <w:style w:type="character" w:customStyle="1" w:styleId="WW8Num22z7">
    <w:name w:val="WW8Num22z7"/>
    <w:rsid w:val="00B105B1"/>
  </w:style>
  <w:style w:type="character" w:customStyle="1" w:styleId="WW8Num22z8">
    <w:name w:val="WW8Num22z8"/>
    <w:rsid w:val="00B105B1"/>
  </w:style>
  <w:style w:type="character" w:customStyle="1" w:styleId="WW8Num23z0">
    <w:name w:val="WW8Num23z0"/>
    <w:rsid w:val="00B105B1"/>
  </w:style>
  <w:style w:type="character" w:customStyle="1" w:styleId="WW8Num24z0">
    <w:name w:val="WW8Num24z0"/>
    <w:rsid w:val="00B105B1"/>
  </w:style>
  <w:style w:type="character" w:customStyle="1" w:styleId="WW8Num24z1">
    <w:name w:val="WW8Num24z1"/>
    <w:rsid w:val="00B105B1"/>
  </w:style>
  <w:style w:type="character" w:customStyle="1" w:styleId="WW8Num24z2">
    <w:name w:val="WW8Num24z2"/>
    <w:rsid w:val="00B105B1"/>
  </w:style>
  <w:style w:type="character" w:customStyle="1" w:styleId="WW8Num24z3">
    <w:name w:val="WW8Num24z3"/>
    <w:rsid w:val="00B105B1"/>
  </w:style>
  <w:style w:type="character" w:customStyle="1" w:styleId="WW8Num24z4">
    <w:name w:val="WW8Num24z4"/>
    <w:rsid w:val="00B105B1"/>
  </w:style>
  <w:style w:type="character" w:customStyle="1" w:styleId="WW8Num24z5">
    <w:name w:val="WW8Num24z5"/>
    <w:rsid w:val="00B105B1"/>
  </w:style>
  <w:style w:type="character" w:customStyle="1" w:styleId="WW8Num24z6">
    <w:name w:val="WW8Num24z6"/>
    <w:rsid w:val="00B105B1"/>
  </w:style>
  <w:style w:type="character" w:customStyle="1" w:styleId="WW8Num24z7">
    <w:name w:val="WW8Num24z7"/>
    <w:rsid w:val="00B105B1"/>
  </w:style>
  <w:style w:type="character" w:customStyle="1" w:styleId="WW8Num24z8">
    <w:name w:val="WW8Num24z8"/>
    <w:rsid w:val="00B105B1"/>
  </w:style>
  <w:style w:type="character" w:customStyle="1" w:styleId="WW8Num25z0">
    <w:name w:val="WW8Num25z0"/>
    <w:rsid w:val="00B105B1"/>
    <w:rPr>
      <w:rFonts w:ascii="Symbol" w:hAnsi="Symbol" w:cs="Symbol"/>
    </w:rPr>
  </w:style>
  <w:style w:type="character" w:customStyle="1" w:styleId="WW8Num26z0">
    <w:name w:val="WW8Num26z0"/>
    <w:rsid w:val="00B105B1"/>
  </w:style>
  <w:style w:type="character" w:customStyle="1" w:styleId="WW8Num26z1">
    <w:name w:val="WW8Num26z1"/>
    <w:rsid w:val="00B105B1"/>
  </w:style>
  <w:style w:type="character" w:customStyle="1" w:styleId="WW8Num26z2">
    <w:name w:val="WW8Num26z2"/>
    <w:rsid w:val="00B105B1"/>
  </w:style>
  <w:style w:type="character" w:customStyle="1" w:styleId="WW8Num26z3">
    <w:name w:val="WW8Num26z3"/>
    <w:rsid w:val="00B105B1"/>
  </w:style>
  <w:style w:type="character" w:customStyle="1" w:styleId="WW8Num26z4">
    <w:name w:val="WW8Num26z4"/>
    <w:rsid w:val="00B105B1"/>
  </w:style>
  <w:style w:type="character" w:customStyle="1" w:styleId="WW8Num26z5">
    <w:name w:val="WW8Num26z5"/>
    <w:rsid w:val="00B105B1"/>
  </w:style>
  <w:style w:type="character" w:customStyle="1" w:styleId="WW8Num26z6">
    <w:name w:val="WW8Num26z6"/>
    <w:rsid w:val="00B105B1"/>
  </w:style>
  <w:style w:type="character" w:customStyle="1" w:styleId="WW8Num26z7">
    <w:name w:val="WW8Num26z7"/>
    <w:rsid w:val="00B105B1"/>
  </w:style>
  <w:style w:type="character" w:customStyle="1" w:styleId="WW8Num26z8">
    <w:name w:val="WW8Num26z8"/>
    <w:rsid w:val="00B105B1"/>
  </w:style>
  <w:style w:type="character" w:customStyle="1" w:styleId="WW8Num27z0">
    <w:name w:val="WW8Num27z0"/>
    <w:rsid w:val="00B105B1"/>
  </w:style>
  <w:style w:type="character" w:customStyle="1" w:styleId="WW8Num27z1">
    <w:name w:val="WW8Num27z1"/>
    <w:rsid w:val="00B105B1"/>
  </w:style>
  <w:style w:type="character" w:customStyle="1" w:styleId="WW8Num27z2">
    <w:name w:val="WW8Num27z2"/>
    <w:rsid w:val="00B105B1"/>
  </w:style>
  <w:style w:type="character" w:customStyle="1" w:styleId="WW8Num27z3">
    <w:name w:val="WW8Num27z3"/>
    <w:rsid w:val="00B105B1"/>
  </w:style>
  <w:style w:type="character" w:customStyle="1" w:styleId="WW8Num27z4">
    <w:name w:val="WW8Num27z4"/>
    <w:rsid w:val="00B105B1"/>
  </w:style>
  <w:style w:type="character" w:customStyle="1" w:styleId="WW8Num27z5">
    <w:name w:val="WW8Num27z5"/>
    <w:rsid w:val="00B105B1"/>
  </w:style>
  <w:style w:type="character" w:customStyle="1" w:styleId="WW8Num27z6">
    <w:name w:val="WW8Num27z6"/>
    <w:rsid w:val="00B105B1"/>
  </w:style>
  <w:style w:type="character" w:customStyle="1" w:styleId="WW8Num27z7">
    <w:name w:val="WW8Num27z7"/>
    <w:rsid w:val="00B105B1"/>
  </w:style>
  <w:style w:type="character" w:customStyle="1" w:styleId="WW8Num27z8">
    <w:name w:val="WW8Num27z8"/>
    <w:rsid w:val="00B105B1"/>
  </w:style>
  <w:style w:type="character" w:customStyle="1" w:styleId="WW8Num28z0">
    <w:name w:val="WW8Num28z0"/>
    <w:rsid w:val="00B105B1"/>
  </w:style>
  <w:style w:type="character" w:customStyle="1" w:styleId="WW8Num29z0">
    <w:name w:val="WW8Num29z0"/>
    <w:rsid w:val="00B105B1"/>
  </w:style>
  <w:style w:type="character" w:customStyle="1" w:styleId="WW8Num30z0">
    <w:name w:val="WW8Num30z0"/>
    <w:rsid w:val="00B105B1"/>
  </w:style>
  <w:style w:type="character" w:customStyle="1" w:styleId="WW8Num30z1">
    <w:name w:val="WW8Num30z1"/>
    <w:rsid w:val="00B105B1"/>
  </w:style>
  <w:style w:type="character" w:customStyle="1" w:styleId="WW8Num30z2">
    <w:name w:val="WW8Num30z2"/>
    <w:rsid w:val="00B105B1"/>
  </w:style>
  <w:style w:type="character" w:customStyle="1" w:styleId="WW8Num30z3">
    <w:name w:val="WW8Num30z3"/>
    <w:rsid w:val="00B105B1"/>
  </w:style>
  <w:style w:type="character" w:customStyle="1" w:styleId="WW8Num30z4">
    <w:name w:val="WW8Num30z4"/>
    <w:rsid w:val="00B105B1"/>
  </w:style>
  <w:style w:type="character" w:customStyle="1" w:styleId="WW8Num30z5">
    <w:name w:val="WW8Num30z5"/>
    <w:rsid w:val="00B105B1"/>
  </w:style>
  <w:style w:type="character" w:customStyle="1" w:styleId="WW8Num30z6">
    <w:name w:val="WW8Num30z6"/>
    <w:rsid w:val="00B105B1"/>
  </w:style>
  <w:style w:type="character" w:customStyle="1" w:styleId="WW8Num30z7">
    <w:name w:val="WW8Num30z7"/>
    <w:rsid w:val="00B105B1"/>
  </w:style>
  <w:style w:type="character" w:customStyle="1" w:styleId="WW8Num30z8">
    <w:name w:val="WW8Num30z8"/>
    <w:rsid w:val="00B105B1"/>
  </w:style>
  <w:style w:type="character" w:customStyle="1" w:styleId="WW8Num31z0">
    <w:name w:val="WW8Num31z0"/>
    <w:rsid w:val="00B105B1"/>
  </w:style>
  <w:style w:type="character" w:customStyle="1" w:styleId="WW8Num32z0">
    <w:name w:val="WW8Num32z0"/>
    <w:rsid w:val="00B105B1"/>
  </w:style>
  <w:style w:type="character" w:customStyle="1" w:styleId="WW8Num32z1">
    <w:name w:val="WW8Num32z1"/>
    <w:rsid w:val="00B105B1"/>
  </w:style>
  <w:style w:type="character" w:customStyle="1" w:styleId="WW8Num32z2">
    <w:name w:val="WW8Num32z2"/>
    <w:rsid w:val="00B105B1"/>
  </w:style>
  <w:style w:type="character" w:customStyle="1" w:styleId="WW8Num32z3">
    <w:name w:val="WW8Num32z3"/>
    <w:rsid w:val="00B105B1"/>
  </w:style>
  <w:style w:type="character" w:customStyle="1" w:styleId="WW8Num32z4">
    <w:name w:val="WW8Num32z4"/>
    <w:rsid w:val="00B105B1"/>
  </w:style>
  <w:style w:type="character" w:customStyle="1" w:styleId="WW8Num32z5">
    <w:name w:val="WW8Num32z5"/>
    <w:rsid w:val="00B105B1"/>
  </w:style>
  <w:style w:type="character" w:customStyle="1" w:styleId="WW8Num32z6">
    <w:name w:val="WW8Num32z6"/>
    <w:rsid w:val="00B105B1"/>
  </w:style>
  <w:style w:type="character" w:customStyle="1" w:styleId="WW8Num32z7">
    <w:name w:val="WW8Num32z7"/>
    <w:rsid w:val="00B105B1"/>
  </w:style>
  <w:style w:type="character" w:customStyle="1" w:styleId="WW8Num32z8">
    <w:name w:val="WW8Num32z8"/>
    <w:rsid w:val="00B105B1"/>
  </w:style>
  <w:style w:type="character" w:customStyle="1" w:styleId="WW8Num33z0">
    <w:name w:val="WW8Num33z0"/>
    <w:rsid w:val="00B105B1"/>
    <w:rPr>
      <w:rFonts w:ascii="Symbol" w:hAnsi="Symbol" w:cs="Symbol"/>
    </w:rPr>
  </w:style>
  <w:style w:type="character" w:customStyle="1" w:styleId="WW8Num34z0">
    <w:name w:val="WW8Num34z0"/>
    <w:rsid w:val="00B105B1"/>
  </w:style>
  <w:style w:type="character" w:customStyle="1" w:styleId="WW8Num34z1">
    <w:name w:val="WW8Num34z1"/>
    <w:rsid w:val="00B105B1"/>
  </w:style>
  <w:style w:type="character" w:customStyle="1" w:styleId="WW8Num34z2">
    <w:name w:val="WW8Num34z2"/>
    <w:rsid w:val="00B105B1"/>
  </w:style>
  <w:style w:type="character" w:customStyle="1" w:styleId="WW8Num34z3">
    <w:name w:val="WW8Num34z3"/>
    <w:rsid w:val="00B105B1"/>
  </w:style>
  <w:style w:type="character" w:customStyle="1" w:styleId="WW8Num34z4">
    <w:name w:val="WW8Num34z4"/>
    <w:rsid w:val="00B105B1"/>
  </w:style>
  <w:style w:type="character" w:customStyle="1" w:styleId="WW8Num34z5">
    <w:name w:val="WW8Num34z5"/>
    <w:rsid w:val="00B105B1"/>
  </w:style>
  <w:style w:type="character" w:customStyle="1" w:styleId="WW8Num34z6">
    <w:name w:val="WW8Num34z6"/>
    <w:rsid w:val="00B105B1"/>
  </w:style>
  <w:style w:type="character" w:customStyle="1" w:styleId="WW8Num34z7">
    <w:name w:val="WW8Num34z7"/>
    <w:rsid w:val="00B105B1"/>
  </w:style>
  <w:style w:type="character" w:customStyle="1" w:styleId="WW8Num34z8">
    <w:name w:val="WW8Num34z8"/>
    <w:rsid w:val="00B105B1"/>
  </w:style>
  <w:style w:type="character" w:customStyle="1" w:styleId="WW8Num35z0">
    <w:name w:val="WW8Num35z0"/>
    <w:rsid w:val="00B105B1"/>
  </w:style>
  <w:style w:type="character" w:customStyle="1" w:styleId="WW8Num35z1">
    <w:name w:val="WW8Num35z1"/>
    <w:rsid w:val="00B105B1"/>
  </w:style>
  <w:style w:type="character" w:customStyle="1" w:styleId="WW8Num35z2">
    <w:name w:val="WW8Num35z2"/>
    <w:rsid w:val="00B105B1"/>
  </w:style>
  <w:style w:type="character" w:customStyle="1" w:styleId="WW8Num35z3">
    <w:name w:val="WW8Num35z3"/>
    <w:rsid w:val="00B105B1"/>
  </w:style>
  <w:style w:type="character" w:customStyle="1" w:styleId="WW8Num35z4">
    <w:name w:val="WW8Num35z4"/>
    <w:rsid w:val="00B105B1"/>
  </w:style>
  <w:style w:type="character" w:customStyle="1" w:styleId="WW8Num35z5">
    <w:name w:val="WW8Num35z5"/>
    <w:rsid w:val="00B105B1"/>
  </w:style>
  <w:style w:type="character" w:customStyle="1" w:styleId="WW8Num35z6">
    <w:name w:val="WW8Num35z6"/>
    <w:rsid w:val="00B105B1"/>
  </w:style>
  <w:style w:type="character" w:customStyle="1" w:styleId="WW8Num35z7">
    <w:name w:val="WW8Num35z7"/>
    <w:rsid w:val="00B105B1"/>
  </w:style>
  <w:style w:type="character" w:customStyle="1" w:styleId="WW8Num35z8">
    <w:name w:val="WW8Num35z8"/>
    <w:rsid w:val="00B105B1"/>
  </w:style>
  <w:style w:type="character" w:customStyle="1" w:styleId="WW8Num36z0">
    <w:name w:val="WW8Num36z0"/>
    <w:rsid w:val="00B105B1"/>
  </w:style>
  <w:style w:type="character" w:customStyle="1" w:styleId="WW8Num36z1">
    <w:name w:val="WW8Num36z1"/>
    <w:rsid w:val="00B105B1"/>
  </w:style>
  <w:style w:type="character" w:customStyle="1" w:styleId="WW8Num36z2">
    <w:name w:val="WW8Num36z2"/>
    <w:rsid w:val="00B105B1"/>
  </w:style>
  <w:style w:type="character" w:customStyle="1" w:styleId="WW8Num36z3">
    <w:name w:val="WW8Num36z3"/>
    <w:rsid w:val="00B105B1"/>
  </w:style>
  <w:style w:type="character" w:customStyle="1" w:styleId="WW8Num36z4">
    <w:name w:val="WW8Num36z4"/>
    <w:rsid w:val="00B105B1"/>
  </w:style>
  <w:style w:type="character" w:customStyle="1" w:styleId="WW8Num36z5">
    <w:name w:val="WW8Num36z5"/>
    <w:rsid w:val="00B105B1"/>
  </w:style>
  <w:style w:type="character" w:customStyle="1" w:styleId="WW8Num36z6">
    <w:name w:val="WW8Num36z6"/>
    <w:rsid w:val="00B105B1"/>
  </w:style>
  <w:style w:type="character" w:customStyle="1" w:styleId="WW8Num36z7">
    <w:name w:val="WW8Num36z7"/>
    <w:rsid w:val="00B105B1"/>
  </w:style>
  <w:style w:type="character" w:customStyle="1" w:styleId="WW8Num36z8">
    <w:name w:val="WW8Num36z8"/>
    <w:rsid w:val="00B105B1"/>
  </w:style>
  <w:style w:type="character" w:customStyle="1" w:styleId="WW8Num37z0">
    <w:name w:val="WW8Num37z0"/>
    <w:rsid w:val="00B105B1"/>
    <w:rPr>
      <w:rFonts w:ascii="Symbol" w:hAnsi="Symbol" w:cs="Symbol"/>
    </w:rPr>
  </w:style>
  <w:style w:type="character" w:customStyle="1" w:styleId="WW8Num38z0">
    <w:name w:val="WW8Num38z0"/>
    <w:rsid w:val="00B105B1"/>
  </w:style>
  <w:style w:type="character" w:customStyle="1" w:styleId="WW8Num38z1">
    <w:name w:val="WW8Num38z1"/>
    <w:rsid w:val="00B105B1"/>
  </w:style>
  <w:style w:type="character" w:customStyle="1" w:styleId="WW8Num38z2">
    <w:name w:val="WW8Num38z2"/>
    <w:rsid w:val="00B105B1"/>
  </w:style>
  <w:style w:type="character" w:customStyle="1" w:styleId="WW8Num38z3">
    <w:name w:val="WW8Num38z3"/>
    <w:rsid w:val="00B105B1"/>
  </w:style>
  <w:style w:type="character" w:customStyle="1" w:styleId="WW8Num38z4">
    <w:name w:val="WW8Num38z4"/>
    <w:rsid w:val="00B105B1"/>
  </w:style>
  <w:style w:type="character" w:customStyle="1" w:styleId="WW8Num38z5">
    <w:name w:val="WW8Num38z5"/>
    <w:rsid w:val="00B105B1"/>
  </w:style>
  <w:style w:type="character" w:customStyle="1" w:styleId="WW8Num38z6">
    <w:name w:val="WW8Num38z6"/>
    <w:rsid w:val="00B105B1"/>
  </w:style>
  <w:style w:type="character" w:customStyle="1" w:styleId="WW8Num38z7">
    <w:name w:val="WW8Num38z7"/>
    <w:rsid w:val="00B105B1"/>
  </w:style>
  <w:style w:type="character" w:customStyle="1" w:styleId="WW8Num38z8">
    <w:name w:val="WW8Num38z8"/>
    <w:rsid w:val="00B105B1"/>
  </w:style>
  <w:style w:type="character" w:customStyle="1" w:styleId="WW8Num39z0">
    <w:name w:val="WW8Num39z0"/>
    <w:rsid w:val="00B105B1"/>
  </w:style>
  <w:style w:type="character" w:customStyle="1" w:styleId="WW8Num39z1">
    <w:name w:val="WW8Num39z1"/>
    <w:rsid w:val="00B105B1"/>
  </w:style>
  <w:style w:type="character" w:customStyle="1" w:styleId="WW8Num39z2">
    <w:name w:val="WW8Num39z2"/>
    <w:rsid w:val="00B105B1"/>
  </w:style>
  <w:style w:type="character" w:customStyle="1" w:styleId="WW8Num39z3">
    <w:name w:val="WW8Num39z3"/>
    <w:rsid w:val="00B105B1"/>
  </w:style>
  <w:style w:type="character" w:customStyle="1" w:styleId="WW8Num39z4">
    <w:name w:val="WW8Num39z4"/>
    <w:rsid w:val="00B105B1"/>
  </w:style>
  <w:style w:type="character" w:customStyle="1" w:styleId="WW8Num39z5">
    <w:name w:val="WW8Num39z5"/>
    <w:rsid w:val="00B105B1"/>
  </w:style>
  <w:style w:type="character" w:customStyle="1" w:styleId="WW8Num39z6">
    <w:name w:val="WW8Num39z6"/>
    <w:rsid w:val="00B105B1"/>
  </w:style>
  <w:style w:type="character" w:customStyle="1" w:styleId="WW8Num39z7">
    <w:name w:val="WW8Num39z7"/>
    <w:rsid w:val="00B105B1"/>
  </w:style>
  <w:style w:type="character" w:customStyle="1" w:styleId="WW8Num39z8">
    <w:name w:val="WW8Num39z8"/>
    <w:rsid w:val="00B105B1"/>
  </w:style>
  <w:style w:type="character" w:customStyle="1" w:styleId="WW8Num40z0">
    <w:name w:val="WW8Num40z0"/>
    <w:rsid w:val="00B105B1"/>
  </w:style>
  <w:style w:type="character" w:customStyle="1" w:styleId="WW8Num40z1">
    <w:name w:val="WW8Num40z1"/>
    <w:rsid w:val="00B105B1"/>
  </w:style>
  <w:style w:type="character" w:customStyle="1" w:styleId="WW8Num40z2">
    <w:name w:val="WW8Num40z2"/>
    <w:rsid w:val="00B105B1"/>
  </w:style>
  <w:style w:type="character" w:customStyle="1" w:styleId="WW8Num40z3">
    <w:name w:val="WW8Num40z3"/>
    <w:rsid w:val="00B105B1"/>
  </w:style>
  <w:style w:type="character" w:customStyle="1" w:styleId="WW8Num40z4">
    <w:name w:val="WW8Num40z4"/>
    <w:rsid w:val="00B105B1"/>
  </w:style>
  <w:style w:type="character" w:customStyle="1" w:styleId="WW8Num40z5">
    <w:name w:val="WW8Num40z5"/>
    <w:rsid w:val="00B105B1"/>
  </w:style>
  <w:style w:type="character" w:customStyle="1" w:styleId="WW8Num40z6">
    <w:name w:val="WW8Num40z6"/>
    <w:rsid w:val="00B105B1"/>
  </w:style>
  <w:style w:type="character" w:customStyle="1" w:styleId="WW8Num40z7">
    <w:name w:val="WW8Num40z7"/>
    <w:rsid w:val="00B105B1"/>
  </w:style>
  <w:style w:type="character" w:customStyle="1" w:styleId="WW8Num40z8">
    <w:name w:val="WW8Num40z8"/>
    <w:rsid w:val="00B105B1"/>
  </w:style>
  <w:style w:type="character" w:customStyle="1" w:styleId="WW8Num41z0">
    <w:name w:val="WW8Num41z0"/>
    <w:rsid w:val="00B105B1"/>
  </w:style>
  <w:style w:type="character" w:customStyle="1" w:styleId="WW8Num41z1">
    <w:name w:val="WW8Num41z1"/>
    <w:rsid w:val="00B105B1"/>
  </w:style>
  <w:style w:type="character" w:customStyle="1" w:styleId="WW8Num41z2">
    <w:name w:val="WW8Num41z2"/>
    <w:rsid w:val="00B105B1"/>
  </w:style>
  <w:style w:type="character" w:customStyle="1" w:styleId="WW8Num41z3">
    <w:name w:val="WW8Num41z3"/>
    <w:rsid w:val="00B105B1"/>
  </w:style>
  <w:style w:type="character" w:customStyle="1" w:styleId="WW8Num41z4">
    <w:name w:val="WW8Num41z4"/>
    <w:rsid w:val="00B105B1"/>
  </w:style>
  <w:style w:type="character" w:customStyle="1" w:styleId="WW8Num41z5">
    <w:name w:val="WW8Num41z5"/>
    <w:rsid w:val="00B105B1"/>
  </w:style>
  <w:style w:type="character" w:customStyle="1" w:styleId="WW8Num41z6">
    <w:name w:val="WW8Num41z6"/>
    <w:rsid w:val="00B105B1"/>
  </w:style>
  <w:style w:type="character" w:customStyle="1" w:styleId="WW8Num41z7">
    <w:name w:val="WW8Num41z7"/>
    <w:rsid w:val="00B105B1"/>
  </w:style>
  <w:style w:type="character" w:customStyle="1" w:styleId="WW8Num41z8">
    <w:name w:val="WW8Num41z8"/>
    <w:rsid w:val="00B105B1"/>
  </w:style>
  <w:style w:type="character" w:customStyle="1" w:styleId="WW8Num42z0">
    <w:name w:val="WW8Num42z0"/>
    <w:rsid w:val="00B105B1"/>
    <w:rPr>
      <w:rFonts w:ascii="Wingdings" w:hAnsi="Wingdings" w:cs="Wingdings" w:hint="default"/>
      <w:b w:val="0"/>
      <w:i w:val="0"/>
      <w:color w:val="auto"/>
      <w:position w:val="0"/>
      <w:sz w:val="28"/>
      <w:vertAlign w:val="baseline"/>
    </w:rPr>
  </w:style>
  <w:style w:type="character" w:customStyle="1" w:styleId="WW8Num42z1">
    <w:name w:val="WW8Num42z1"/>
    <w:rsid w:val="00B105B1"/>
    <w:rPr>
      <w:rFonts w:ascii="Courier New" w:hAnsi="Courier New" w:cs="Courier New" w:hint="default"/>
    </w:rPr>
  </w:style>
  <w:style w:type="character" w:customStyle="1" w:styleId="WW8Num42z2">
    <w:name w:val="WW8Num42z2"/>
    <w:rsid w:val="00B105B1"/>
    <w:rPr>
      <w:rFonts w:ascii="Wingdings" w:hAnsi="Wingdings" w:cs="Wingdings" w:hint="default"/>
    </w:rPr>
  </w:style>
  <w:style w:type="character" w:customStyle="1" w:styleId="WW8Num42z3">
    <w:name w:val="WW8Num42z3"/>
    <w:rsid w:val="00B105B1"/>
    <w:rPr>
      <w:rFonts w:ascii="Symbol" w:hAnsi="Symbol" w:cs="Symbol" w:hint="default"/>
    </w:rPr>
  </w:style>
  <w:style w:type="character" w:customStyle="1" w:styleId="WW8Num43z0">
    <w:name w:val="WW8Num43z0"/>
    <w:rsid w:val="00B105B1"/>
    <w:rPr>
      <w:rFonts w:ascii="Museo 300" w:hAnsi="Museo 300" w:cs="Museo 300"/>
      <w:b w:val="0"/>
    </w:rPr>
  </w:style>
  <w:style w:type="character" w:customStyle="1" w:styleId="WW8Num44z0">
    <w:name w:val="WW8Num44z0"/>
    <w:rsid w:val="00B105B1"/>
    <w:rPr>
      <w:rFonts w:hint="default"/>
    </w:rPr>
  </w:style>
  <w:style w:type="character" w:customStyle="1" w:styleId="WW8Num44z1">
    <w:name w:val="WW8Num44z1"/>
    <w:rsid w:val="00B105B1"/>
  </w:style>
  <w:style w:type="character" w:customStyle="1" w:styleId="WW8Num44z2">
    <w:name w:val="WW8Num44z2"/>
    <w:rsid w:val="00B105B1"/>
  </w:style>
  <w:style w:type="character" w:customStyle="1" w:styleId="WW8Num44z3">
    <w:name w:val="WW8Num44z3"/>
    <w:rsid w:val="00B105B1"/>
  </w:style>
  <w:style w:type="character" w:customStyle="1" w:styleId="WW8Num44z4">
    <w:name w:val="WW8Num44z4"/>
    <w:rsid w:val="00B105B1"/>
  </w:style>
  <w:style w:type="character" w:customStyle="1" w:styleId="WW8Num44z5">
    <w:name w:val="WW8Num44z5"/>
    <w:rsid w:val="00B105B1"/>
  </w:style>
  <w:style w:type="character" w:customStyle="1" w:styleId="WW8Num44z6">
    <w:name w:val="WW8Num44z6"/>
    <w:rsid w:val="00B105B1"/>
  </w:style>
  <w:style w:type="character" w:customStyle="1" w:styleId="WW8Num44z7">
    <w:name w:val="WW8Num44z7"/>
    <w:rsid w:val="00B105B1"/>
  </w:style>
  <w:style w:type="character" w:customStyle="1" w:styleId="WW8Num44z8">
    <w:name w:val="WW8Num44z8"/>
    <w:rsid w:val="00B105B1"/>
  </w:style>
  <w:style w:type="character" w:customStyle="1" w:styleId="WW8Num45z0">
    <w:name w:val="WW8Num45z0"/>
    <w:rsid w:val="00B105B1"/>
    <w:rPr>
      <w:rFonts w:hint="default"/>
    </w:rPr>
  </w:style>
  <w:style w:type="character" w:customStyle="1" w:styleId="WW8Num45z1">
    <w:name w:val="WW8Num45z1"/>
    <w:rsid w:val="00B105B1"/>
    <w:rPr>
      <w:rFonts w:ascii="Courier New" w:hAnsi="Courier New" w:cs="Courier New" w:hint="default"/>
    </w:rPr>
  </w:style>
  <w:style w:type="character" w:customStyle="1" w:styleId="WW8Num45z2">
    <w:name w:val="WW8Num45z2"/>
    <w:rsid w:val="00B105B1"/>
    <w:rPr>
      <w:rFonts w:ascii="Wingdings" w:hAnsi="Wingdings" w:cs="Wingdings" w:hint="default"/>
    </w:rPr>
  </w:style>
  <w:style w:type="character" w:customStyle="1" w:styleId="WW8Num45z3">
    <w:name w:val="WW8Num45z3"/>
    <w:rsid w:val="00B105B1"/>
    <w:rPr>
      <w:rFonts w:ascii="Symbol" w:hAnsi="Symbol" w:cs="Symbol" w:hint="default"/>
    </w:rPr>
  </w:style>
  <w:style w:type="character" w:customStyle="1" w:styleId="WW8Num46z0">
    <w:name w:val="WW8Num46z0"/>
    <w:rsid w:val="00B105B1"/>
  </w:style>
  <w:style w:type="character" w:customStyle="1" w:styleId="WW8Num46z1">
    <w:name w:val="WW8Num46z1"/>
    <w:rsid w:val="00B105B1"/>
    <w:rPr>
      <w:rFonts w:ascii="Courier New" w:hAnsi="Courier New" w:cs="Courier New"/>
    </w:rPr>
  </w:style>
  <w:style w:type="character" w:customStyle="1" w:styleId="WW8Num46z2">
    <w:name w:val="WW8Num46z2"/>
    <w:rsid w:val="00B105B1"/>
    <w:rPr>
      <w:rFonts w:ascii="Wingdings" w:hAnsi="Wingdings" w:cs="Wingdings"/>
    </w:rPr>
  </w:style>
  <w:style w:type="character" w:customStyle="1" w:styleId="WW8Num46z3">
    <w:name w:val="WW8Num46z3"/>
    <w:rsid w:val="00B105B1"/>
    <w:rPr>
      <w:rFonts w:ascii="Symbol" w:hAnsi="Symbol" w:cs="Symbol"/>
    </w:rPr>
  </w:style>
  <w:style w:type="character" w:customStyle="1" w:styleId="WW8Num47z0">
    <w:name w:val="WW8Num47z0"/>
    <w:rsid w:val="00B105B1"/>
    <w:rPr>
      <w:rFonts w:ascii="Symbol" w:hAnsi="Symbol" w:cs="Symbol" w:hint="default"/>
    </w:rPr>
  </w:style>
  <w:style w:type="character" w:customStyle="1" w:styleId="WW8Num47z1">
    <w:name w:val="WW8Num47z1"/>
    <w:rsid w:val="00B105B1"/>
    <w:rPr>
      <w:rFonts w:ascii="Courier New" w:hAnsi="Courier New" w:cs="Courier New" w:hint="default"/>
    </w:rPr>
  </w:style>
  <w:style w:type="character" w:customStyle="1" w:styleId="WW8Num47z2">
    <w:name w:val="WW8Num47z2"/>
    <w:rsid w:val="00B105B1"/>
    <w:rPr>
      <w:rFonts w:ascii="Wingdings" w:hAnsi="Wingdings" w:cs="Wingdings" w:hint="default"/>
    </w:rPr>
  </w:style>
  <w:style w:type="character" w:customStyle="1" w:styleId="WW8Num48z0">
    <w:name w:val="WW8Num48z0"/>
    <w:rsid w:val="00B105B1"/>
    <w:rPr>
      <w:rFonts w:hint="default"/>
    </w:rPr>
  </w:style>
  <w:style w:type="character" w:customStyle="1" w:styleId="WW8Num48z1">
    <w:name w:val="WW8Num48z1"/>
    <w:rsid w:val="00B105B1"/>
  </w:style>
  <w:style w:type="character" w:customStyle="1" w:styleId="WW8Num48z2">
    <w:name w:val="WW8Num48z2"/>
    <w:rsid w:val="00B105B1"/>
  </w:style>
  <w:style w:type="character" w:customStyle="1" w:styleId="WW8Num48z3">
    <w:name w:val="WW8Num48z3"/>
    <w:rsid w:val="00B105B1"/>
  </w:style>
  <w:style w:type="character" w:customStyle="1" w:styleId="WW8Num48z4">
    <w:name w:val="WW8Num48z4"/>
    <w:rsid w:val="00B105B1"/>
  </w:style>
  <w:style w:type="character" w:customStyle="1" w:styleId="WW8Num48z5">
    <w:name w:val="WW8Num48z5"/>
    <w:rsid w:val="00B105B1"/>
  </w:style>
  <w:style w:type="character" w:customStyle="1" w:styleId="WW8Num48z6">
    <w:name w:val="WW8Num48z6"/>
    <w:rsid w:val="00B105B1"/>
  </w:style>
  <w:style w:type="character" w:customStyle="1" w:styleId="WW8Num48z7">
    <w:name w:val="WW8Num48z7"/>
    <w:rsid w:val="00B105B1"/>
  </w:style>
  <w:style w:type="character" w:customStyle="1" w:styleId="WW8Num48z8">
    <w:name w:val="WW8Num48z8"/>
    <w:rsid w:val="00B105B1"/>
  </w:style>
  <w:style w:type="character" w:customStyle="1" w:styleId="WW8Num49z0">
    <w:name w:val="WW8Num49z0"/>
    <w:rsid w:val="00B105B1"/>
    <w:rPr>
      <w:rFonts w:ascii="Museo 300" w:hAnsi="Museo 300" w:cs="Museo 300"/>
      <w:b w:val="0"/>
    </w:rPr>
  </w:style>
  <w:style w:type="character" w:customStyle="1" w:styleId="WW8Num50z0">
    <w:name w:val="WW8Num50z0"/>
    <w:rsid w:val="00B105B1"/>
    <w:rPr>
      <w:rFonts w:ascii="OpenSymbol" w:hAnsi="OpenSymbol" w:cs="OpenSymbol"/>
      <w:b w:val="0"/>
    </w:rPr>
  </w:style>
  <w:style w:type="character" w:customStyle="1" w:styleId="WW8Num51z0">
    <w:name w:val="WW8Num51z0"/>
    <w:rsid w:val="00B105B1"/>
  </w:style>
  <w:style w:type="character" w:customStyle="1" w:styleId="WW8Num51z1">
    <w:name w:val="WW8Num51z1"/>
    <w:rsid w:val="00B105B1"/>
  </w:style>
  <w:style w:type="character" w:customStyle="1" w:styleId="WW8Num51z2">
    <w:name w:val="WW8Num51z2"/>
    <w:rsid w:val="00B105B1"/>
  </w:style>
  <w:style w:type="character" w:customStyle="1" w:styleId="WW8Num51z3">
    <w:name w:val="WW8Num51z3"/>
    <w:rsid w:val="00B105B1"/>
  </w:style>
  <w:style w:type="character" w:customStyle="1" w:styleId="WW8Num51z4">
    <w:name w:val="WW8Num51z4"/>
    <w:rsid w:val="00B105B1"/>
  </w:style>
  <w:style w:type="character" w:customStyle="1" w:styleId="WW8Num51z5">
    <w:name w:val="WW8Num51z5"/>
    <w:rsid w:val="00B105B1"/>
  </w:style>
  <w:style w:type="character" w:customStyle="1" w:styleId="WW8Num51z6">
    <w:name w:val="WW8Num51z6"/>
    <w:rsid w:val="00B105B1"/>
  </w:style>
  <w:style w:type="character" w:customStyle="1" w:styleId="WW8Num51z7">
    <w:name w:val="WW8Num51z7"/>
    <w:rsid w:val="00B105B1"/>
  </w:style>
  <w:style w:type="character" w:customStyle="1" w:styleId="WW8Num51z8">
    <w:name w:val="WW8Num51z8"/>
    <w:rsid w:val="00B105B1"/>
  </w:style>
  <w:style w:type="character" w:customStyle="1" w:styleId="WW8Num52z0">
    <w:name w:val="WW8Num52z0"/>
    <w:rsid w:val="00B105B1"/>
    <w:rPr>
      <w:rFonts w:hint="default"/>
    </w:rPr>
  </w:style>
  <w:style w:type="character" w:customStyle="1" w:styleId="WW8Num52z1">
    <w:name w:val="WW8Num52z1"/>
    <w:rsid w:val="00B105B1"/>
  </w:style>
  <w:style w:type="character" w:customStyle="1" w:styleId="WW8Num52z2">
    <w:name w:val="WW8Num52z2"/>
    <w:rsid w:val="00B105B1"/>
  </w:style>
  <w:style w:type="character" w:customStyle="1" w:styleId="WW8Num52z3">
    <w:name w:val="WW8Num52z3"/>
    <w:rsid w:val="00B105B1"/>
  </w:style>
  <w:style w:type="character" w:customStyle="1" w:styleId="WW8Num52z4">
    <w:name w:val="WW8Num52z4"/>
    <w:rsid w:val="00B105B1"/>
  </w:style>
  <w:style w:type="character" w:customStyle="1" w:styleId="WW8Num52z5">
    <w:name w:val="WW8Num52z5"/>
    <w:rsid w:val="00B105B1"/>
  </w:style>
  <w:style w:type="character" w:customStyle="1" w:styleId="WW8Num52z6">
    <w:name w:val="WW8Num52z6"/>
    <w:rsid w:val="00B105B1"/>
  </w:style>
  <w:style w:type="character" w:customStyle="1" w:styleId="WW8Num52z7">
    <w:name w:val="WW8Num52z7"/>
    <w:rsid w:val="00B105B1"/>
  </w:style>
  <w:style w:type="character" w:customStyle="1" w:styleId="WW8Num52z8">
    <w:name w:val="WW8Num52z8"/>
    <w:rsid w:val="00B105B1"/>
  </w:style>
  <w:style w:type="character" w:customStyle="1" w:styleId="WW8Num53z0">
    <w:name w:val="WW8Num53z0"/>
    <w:rsid w:val="00B105B1"/>
  </w:style>
  <w:style w:type="character" w:customStyle="1" w:styleId="WW8Num53z1">
    <w:name w:val="WW8Num53z1"/>
    <w:rsid w:val="00B105B1"/>
  </w:style>
  <w:style w:type="character" w:customStyle="1" w:styleId="WW8Num53z2">
    <w:name w:val="WW8Num53z2"/>
    <w:rsid w:val="00B105B1"/>
  </w:style>
  <w:style w:type="character" w:customStyle="1" w:styleId="WW8Num53z3">
    <w:name w:val="WW8Num53z3"/>
    <w:rsid w:val="00B105B1"/>
  </w:style>
  <w:style w:type="character" w:customStyle="1" w:styleId="WW8Num53z4">
    <w:name w:val="WW8Num53z4"/>
    <w:rsid w:val="00B105B1"/>
  </w:style>
  <w:style w:type="character" w:customStyle="1" w:styleId="WW8Num53z5">
    <w:name w:val="WW8Num53z5"/>
    <w:rsid w:val="00B105B1"/>
  </w:style>
  <w:style w:type="character" w:customStyle="1" w:styleId="WW8Num53z6">
    <w:name w:val="WW8Num53z6"/>
    <w:rsid w:val="00B105B1"/>
  </w:style>
  <w:style w:type="character" w:customStyle="1" w:styleId="WW8Num53z7">
    <w:name w:val="WW8Num53z7"/>
    <w:rsid w:val="00B105B1"/>
  </w:style>
  <w:style w:type="character" w:customStyle="1" w:styleId="WW8Num53z8">
    <w:name w:val="WW8Num53z8"/>
    <w:rsid w:val="00B105B1"/>
  </w:style>
  <w:style w:type="character" w:customStyle="1" w:styleId="WW8Num54z0">
    <w:name w:val="WW8Num54z0"/>
    <w:rsid w:val="00B105B1"/>
    <w:rPr>
      <w:rFonts w:hint="default"/>
    </w:rPr>
  </w:style>
  <w:style w:type="character" w:customStyle="1" w:styleId="WW8Num54z1">
    <w:name w:val="WW8Num54z1"/>
    <w:rsid w:val="00B105B1"/>
    <w:rPr>
      <w:rFonts w:ascii="Museo 300" w:eastAsia="Calibri" w:hAnsi="Museo 300" w:cs="Times New Roman" w:hint="default"/>
    </w:rPr>
  </w:style>
  <w:style w:type="character" w:customStyle="1" w:styleId="WW8Num54z3">
    <w:name w:val="WW8Num54z3"/>
    <w:rsid w:val="00B105B1"/>
  </w:style>
  <w:style w:type="character" w:customStyle="1" w:styleId="WW8Num54z4">
    <w:name w:val="WW8Num54z4"/>
    <w:rsid w:val="00B105B1"/>
  </w:style>
  <w:style w:type="character" w:customStyle="1" w:styleId="WW8Num54z5">
    <w:name w:val="WW8Num54z5"/>
    <w:rsid w:val="00B105B1"/>
  </w:style>
  <w:style w:type="character" w:customStyle="1" w:styleId="WW8Num54z6">
    <w:name w:val="WW8Num54z6"/>
    <w:rsid w:val="00B105B1"/>
  </w:style>
  <w:style w:type="character" w:customStyle="1" w:styleId="WW8Num54z7">
    <w:name w:val="WW8Num54z7"/>
    <w:rsid w:val="00B105B1"/>
  </w:style>
  <w:style w:type="character" w:customStyle="1" w:styleId="WW8Num54z8">
    <w:name w:val="WW8Num54z8"/>
    <w:rsid w:val="00B105B1"/>
  </w:style>
  <w:style w:type="character" w:customStyle="1" w:styleId="WW8Num55z0">
    <w:name w:val="WW8Num55z0"/>
    <w:rsid w:val="00B105B1"/>
  </w:style>
  <w:style w:type="character" w:customStyle="1" w:styleId="WW8Num55z1">
    <w:name w:val="WW8Num55z1"/>
    <w:rsid w:val="00B105B1"/>
  </w:style>
  <w:style w:type="character" w:customStyle="1" w:styleId="WW8Num55z2">
    <w:name w:val="WW8Num55z2"/>
    <w:rsid w:val="00B105B1"/>
  </w:style>
  <w:style w:type="character" w:customStyle="1" w:styleId="WW8Num55z3">
    <w:name w:val="WW8Num55z3"/>
    <w:rsid w:val="00B105B1"/>
  </w:style>
  <w:style w:type="character" w:customStyle="1" w:styleId="WW8Num55z4">
    <w:name w:val="WW8Num55z4"/>
    <w:rsid w:val="00B105B1"/>
  </w:style>
  <w:style w:type="character" w:customStyle="1" w:styleId="WW8Num55z5">
    <w:name w:val="WW8Num55z5"/>
    <w:rsid w:val="00B105B1"/>
  </w:style>
  <w:style w:type="character" w:customStyle="1" w:styleId="WW8Num55z6">
    <w:name w:val="WW8Num55z6"/>
    <w:rsid w:val="00B105B1"/>
  </w:style>
  <w:style w:type="character" w:customStyle="1" w:styleId="WW8Num55z7">
    <w:name w:val="WW8Num55z7"/>
    <w:rsid w:val="00B105B1"/>
  </w:style>
  <w:style w:type="character" w:customStyle="1" w:styleId="WW8Num55z8">
    <w:name w:val="WW8Num55z8"/>
    <w:rsid w:val="00B105B1"/>
  </w:style>
  <w:style w:type="character" w:customStyle="1" w:styleId="WW8Num56z0">
    <w:name w:val="WW8Num56z0"/>
    <w:rsid w:val="00B105B1"/>
    <w:rPr>
      <w:rFonts w:hint="default"/>
    </w:rPr>
  </w:style>
  <w:style w:type="character" w:customStyle="1" w:styleId="WW8Num56z1">
    <w:name w:val="WW8Num56z1"/>
    <w:rsid w:val="00B105B1"/>
    <w:rPr>
      <w:rFonts w:ascii="Courier New" w:hAnsi="Courier New" w:cs="Courier New" w:hint="default"/>
    </w:rPr>
  </w:style>
  <w:style w:type="character" w:customStyle="1" w:styleId="WW8Num56z2">
    <w:name w:val="WW8Num56z2"/>
    <w:rsid w:val="00B105B1"/>
    <w:rPr>
      <w:rFonts w:ascii="Wingdings" w:hAnsi="Wingdings" w:cs="Wingdings" w:hint="default"/>
    </w:rPr>
  </w:style>
  <w:style w:type="character" w:customStyle="1" w:styleId="WW8Num56z3">
    <w:name w:val="WW8Num56z3"/>
    <w:rsid w:val="00B105B1"/>
    <w:rPr>
      <w:rFonts w:ascii="Symbol" w:hAnsi="Symbol" w:cs="Symbol" w:hint="default"/>
    </w:rPr>
  </w:style>
  <w:style w:type="character" w:customStyle="1" w:styleId="WW8Num57z0">
    <w:name w:val="WW8Num57z0"/>
    <w:rsid w:val="00B105B1"/>
    <w:rPr>
      <w:rFonts w:ascii="Symbol" w:hAnsi="Symbol" w:cs="Symbol" w:hint="default"/>
      <w:color w:val="7030A0"/>
    </w:rPr>
  </w:style>
  <w:style w:type="character" w:customStyle="1" w:styleId="WW8Num57z1">
    <w:name w:val="WW8Num57z1"/>
    <w:rsid w:val="00B105B1"/>
    <w:rPr>
      <w:rFonts w:ascii="Courier New" w:hAnsi="Courier New" w:cs="Courier New" w:hint="default"/>
    </w:rPr>
  </w:style>
  <w:style w:type="character" w:customStyle="1" w:styleId="WW8Num57z2">
    <w:name w:val="WW8Num57z2"/>
    <w:rsid w:val="00B105B1"/>
    <w:rPr>
      <w:rFonts w:ascii="Wingdings" w:hAnsi="Wingdings" w:cs="Wingdings" w:hint="default"/>
    </w:rPr>
  </w:style>
  <w:style w:type="character" w:customStyle="1" w:styleId="WW8Num57z3">
    <w:name w:val="WW8Num57z3"/>
    <w:rsid w:val="00B105B1"/>
    <w:rPr>
      <w:rFonts w:ascii="Symbol" w:hAnsi="Symbol" w:cs="Symbol" w:hint="default"/>
    </w:rPr>
  </w:style>
  <w:style w:type="character" w:customStyle="1" w:styleId="WW8Num58z0">
    <w:name w:val="WW8Num58z0"/>
    <w:rsid w:val="00B105B1"/>
    <w:rPr>
      <w:rFonts w:ascii="Symbol" w:hAnsi="Symbol" w:cs="Symbol" w:hint="default"/>
      <w:color w:val="7030A0"/>
    </w:rPr>
  </w:style>
  <w:style w:type="character" w:customStyle="1" w:styleId="WW8Num58z1">
    <w:name w:val="WW8Num58z1"/>
    <w:rsid w:val="00B105B1"/>
    <w:rPr>
      <w:rFonts w:ascii="Courier New" w:hAnsi="Courier New" w:cs="Courier New" w:hint="default"/>
    </w:rPr>
  </w:style>
  <w:style w:type="character" w:customStyle="1" w:styleId="WW8Num58z2">
    <w:name w:val="WW8Num58z2"/>
    <w:rsid w:val="00B105B1"/>
    <w:rPr>
      <w:rFonts w:ascii="Wingdings" w:hAnsi="Wingdings" w:cs="Wingdings" w:hint="default"/>
    </w:rPr>
  </w:style>
  <w:style w:type="character" w:customStyle="1" w:styleId="WW8Num58z3">
    <w:name w:val="WW8Num58z3"/>
    <w:rsid w:val="00B105B1"/>
    <w:rPr>
      <w:rFonts w:ascii="Symbol" w:hAnsi="Symbol" w:cs="Symbol" w:hint="default"/>
    </w:rPr>
  </w:style>
  <w:style w:type="character" w:customStyle="1" w:styleId="WW8Num59z0">
    <w:name w:val="WW8Num59z0"/>
    <w:rsid w:val="00B105B1"/>
    <w:rPr>
      <w:rFonts w:eastAsia="Times New Roman" w:cs="Times New Roman"/>
      <w:b w:val="0"/>
      <w:i w:val="0"/>
      <w:caps w:val="0"/>
      <w:smallCaps w:val="0"/>
      <w:strike w:val="0"/>
      <w:dstrike w:val="0"/>
      <w:color w:val="000000"/>
      <w:position w:val="0"/>
      <w:sz w:val="20"/>
      <w:u w:val="none"/>
      <w:vertAlign w:val="baseline"/>
    </w:rPr>
  </w:style>
  <w:style w:type="character" w:customStyle="1" w:styleId="Domylnaczcionkaakapitu1">
    <w:name w:val="Domyślna czcionka akapitu1"/>
    <w:rsid w:val="00B105B1"/>
  </w:style>
  <w:style w:type="character" w:customStyle="1" w:styleId="TekstprzypisudolnegoZnak">
    <w:name w:val="Tekst przypisu dolnego Znak"/>
    <w:rsid w:val="00B105B1"/>
    <w:rPr>
      <w:rFonts w:ascii="Trebuchet MS" w:hAnsi="Trebuchet MS" w:cs="Trebuchet MS"/>
      <w:spacing w:val="-2"/>
      <w:sz w:val="16"/>
      <w:szCs w:val="20"/>
    </w:rPr>
  </w:style>
  <w:style w:type="character" w:customStyle="1" w:styleId="FootnoteCharacters">
    <w:name w:val="Footnote Characters"/>
    <w:rsid w:val="00B105B1"/>
    <w:rPr>
      <w:vertAlign w:val="superscript"/>
    </w:rPr>
  </w:style>
  <w:style w:type="character" w:customStyle="1" w:styleId="Nagwek1Znak">
    <w:name w:val="Nagłówek 1 Znak"/>
    <w:rsid w:val="00B105B1"/>
    <w:rPr>
      <w:rFonts w:ascii="Museo 900" w:eastAsia="Times New Roman" w:hAnsi="Museo 900" w:cs="Times New Roman"/>
      <w:sz w:val="44"/>
      <w:szCs w:val="24"/>
    </w:rPr>
  </w:style>
  <w:style w:type="character" w:customStyle="1" w:styleId="Nagwek2Znak">
    <w:name w:val="Nagłówek 2 Znak"/>
    <w:rsid w:val="00B105B1"/>
    <w:rPr>
      <w:rFonts w:ascii="Museo 700" w:eastAsia="Times New Roman" w:hAnsi="Museo 700" w:cs="Times New Roman"/>
      <w:bCs/>
      <w:sz w:val="36"/>
      <w:szCs w:val="26"/>
    </w:rPr>
  </w:style>
  <w:style w:type="character" w:customStyle="1" w:styleId="TekstpodstawowyZnak">
    <w:name w:val="Tekst podstawowy Znak"/>
    <w:rsid w:val="00B105B1"/>
    <w:rPr>
      <w:rFonts w:ascii="Times New Roman" w:eastAsia="Times New Roman" w:hAnsi="Times New Roman" w:cs="Times New Roman"/>
      <w:spacing w:val="-2"/>
      <w:sz w:val="24"/>
      <w:szCs w:val="24"/>
    </w:rPr>
  </w:style>
  <w:style w:type="character" w:customStyle="1" w:styleId="Nagwek8Znak">
    <w:name w:val="Nagłówek 8 Znak"/>
    <w:rsid w:val="00B105B1"/>
    <w:rPr>
      <w:rFonts w:ascii="Times New Roman" w:eastAsia="Times New Roman" w:hAnsi="Times New Roman" w:cs="Times New Roman"/>
      <w:b/>
      <w:color w:val="78A22F"/>
      <w:spacing w:val="-2"/>
      <w:sz w:val="44"/>
      <w:szCs w:val="20"/>
    </w:rPr>
  </w:style>
  <w:style w:type="character" w:customStyle="1" w:styleId="Nagwek9Znak">
    <w:name w:val="Nagłówek 9 Znak"/>
    <w:rsid w:val="00B105B1"/>
    <w:rPr>
      <w:rFonts w:ascii="Times New Roman" w:eastAsia="Times New Roman" w:hAnsi="Times New Roman" w:cs="Times New Roman"/>
      <w:i/>
      <w:color w:val="00000A"/>
      <w:spacing w:val="-2"/>
      <w:sz w:val="16"/>
      <w:szCs w:val="20"/>
    </w:rPr>
  </w:style>
  <w:style w:type="character" w:customStyle="1" w:styleId="Heading3Char">
    <w:name w:val="Heading 3 Char"/>
    <w:rsid w:val="00B105B1"/>
    <w:rPr>
      <w:rFonts w:ascii="Museo 700" w:eastAsia="Times New Roman" w:hAnsi="Museo 700" w:cs="Museo 700"/>
      <w:b/>
      <w:color w:val="78A22F"/>
      <w:spacing w:val="-2"/>
      <w:sz w:val="32"/>
      <w:szCs w:val="20"/>
    </w:rPr>
  </w:style>
  <w:style w:type="character" w:customStyle="1" w:styleId="Heading5Char">
    <w:name w:val="Heading 5 Char"/>
    <w:rsid w:val="00B105B1"/>
    <w:rPr>
      <w:rFonts w:ascii="Trebuchet MS" w:eastAsia="Times New Roman" w:hAnsi="Trebuchet MS" w:cs="Museo 300"/>
      <w:b/>
      <w:color w:val="000000"/>
      <w:spacing w:val="-2"/>
      <w:sz w:val="16"/>
      <w:szCs w:val="20"/>
    </w:rPr>
  </w:style>
  <w:style w:type="character" w:customStyle="1" w:styleId="Heading8Char">
    <w:name w:val="Heading 8 Char"/>
    <w:rsid w:val="00B105B1"/>
    <w:rPr>
      <w:rFonts w:eastAsia="Times New Roman" w:cs="Times New Roman"/>
      <w:b/>
      <w:bCs/>
      <w:color w:val="78A22F"/>
      <w:sz w:val="44"/>
      <w:szCs w:val="44"/>
    </w:rPr>
  </w:style>
  <w:style w:type="character" w:customStyle="1" w:styleId="Heading9Char">
    <w:name w:val="Heading 9 Char"/>
    <w:rsid w:val="00B105B1"/>
    <w:rPr>
      <w:rFonts w:eastAsia="Times New Roman" w:cs="Times New Roman"/>
      <w:i/>
      <w:iCs/>
      <w:color w:val="00000A"/>
      <w:sz w:val="22"/>
      <w:szCs w:val="22"/>
    </w:rPr>
  </w:style>
  <w:style w:type="character" w:customStyle="1" w:styleId="Nagwek3Znak">
    <w:name w:val="Nagłówek 3 Znak"/>
    <w:rsid w:val="00B105B1"/>
    <w:rPr>
      <w:rFonts w:ascii="Museo 100" w:eastAsia="Times New Roman" w:hAnsi="Museo 100" w:cs="Arial"/>
      <w:bCs/>
      <w:spacing w:val="-2"/>
      <w:sz w:val="52"/>
      <w:szCs w:val="26"/>
    </w:rPr>
  </w:style>
  <w:style w:type="character" w:customStyle="1" w:styleId="TytuZnak">
    <w:name w:val="Tytuł Znak"/>
    <w:rsid w:val="00B105B1"/>
    <w:rPr>
      <w:rFonts w:ascii="Museo 100" w:eastAsia="Times New Roman" w:hAnsi="Museo 100" w:cs="Times New Roman"/>
      <w:spacing w:val="-2"/>
      <w:sz w:val="112"/>
      <w:szCs w:val="24"/>
    </w:rPr>
  </w:style>
  <w:style w:type="character" w:customStyle="1" w:styleId="PodtytuZnak">
    <w:name w:val="Podtytuł Znak"/>
    <w:rsid w:val="00B105B1"/>
    <w:rPr>
      <w:rFonts w:ascii="Cambria" w:eastAsia="Times New Roman" w:hAnsi="Cambria" w:cs="Times New Roman"/>
      <w:i/>
      <w:iCs/>
      <w:color w:val="84A311"/>
      <w:spacing w:val="15"/>
      <w:sz w:val="24"/>
      <w:szCs w:val="24"/>
    </w:rPr>
  </w:style>
  <w:style w:type="character" w:customStyle="1" w:styleId="Tekstpodstawowywcity2Znak">
    <w:name w:val="Tekst podstawowy wcięty 2 Znak"/>
    <w:rsid w:val="00B105B1"/>
    <w:rPr>
      <w:rFonts w:ascii="Trebuchet MS" w:hAnsi="Trebuchet MS" w:cs="Trebuchet MS"/>
      <w:spacing w:val="-2"/>
      <w:sz w:val="16"/>
    </w:rPr>
  </w:style>
  <w:style w:type="character" w:customStyle="1" w:styleId="TekstpodstawowywcityZnak">
    <w:name w:val="Tekst podstawowy wcięty Znak"/>
    <w:rsid w:val="00B105B1"/>
    <w:rPr>
      <w:rFonts w:ascii="Trebuchet MS" w:hAnsi="Trebuchet MS" w:cs="Trebuchet MS"/>
      <w:spacing w:val="-2"/>
      <w:sz w:val="16"/>
    </w:rPr>
  </w:style>
  <w:style w:type="character" w:customStyle="1" w:styleId="Tekstpodstawowy2Znak">
    <w:name w:val="Tekst podstawowy 2 Znak"/>
    <w:rsid w:val="00B105B1"/>
    <w:rPr>
      <w:rFonts w:ascii="Trebuchet MS" w:hAnsi="Trebuchet MS" w:cs="Trebuchet MS"/>
      <w:spacing w:val="-2"/>
      <w:sz w:val="16"/>
    </w:rPr>
  </w:style>
  <w:style w:type="character" w:styleId="Uwydatnienie">
    <w:name w:val="Emphasis"/>
    <w:qFormat/>
    <w:rsid w:val="00B105B1"/>
    <w:rPr>
      <w:i/>
      <w:iCs/>
    </w:rPr>
  </w:style>
  <w:style w:type="character" w:customStyle="1" w:styleId="Tekstpodstawowywcity3Znak">
    <w:name w:val="Tekst podstawowy wcięty 3 Znak"/>
    <w:rsid w:val="00B105B1"/>
    <w:rPr>
      <w:rFonts w:ascii="Times New Roman" w:eastAsia="Times New Roman" w:hAnsi="Times New Roman" w:cs="Times New Roman"/>
      <w:spacing w:val="-2"/>
      <w:sz w:val="16"/>
      <w:szCs w:val="16"/>
    </w:rPr>
  </w:style>
  <w:style w:type="character" w:customStyle="1" w:styleId="NagwekZnak">
    <w:name w:val="Nagłówek Znak"/>
    <w:uiPriority w:val="99"/>
    <w:rsid w:val="00B105B1"/>
    <w:rPr>
      <w:rFonts w:ascii="Trebuchet MS" w:eastAsia="Times New Roman" w:hAnsi="Trebuchet MS" w:cs="Times New Roman"/>
      <w:spacing w:val="-2"/>
      <w:sz w:val="16"/>
    </w:rPr>
  </w:style>
  <w:style w:type="character" w:customStyle="1" w:styleId="BezodstpwZnak">
    <w:name w:val="Bez odstępów Znak"/>
    <w:rsid w:val="00B105B1"/>
    <w:rPr>
      <w:rFonts w:ascii="Times New Roman" w:eastAsia="Arial" w:hAnsi="Times New Roman" w:cs="Times New Roman"/>
      <w:sz w:val="24"/>
      <w:szCs w:val="24"/>
      <w:lang w:val="pl-PL" w:bidi="ar-SA"/>
    </w:rPr>
  </w:style>
  <w:style w:type="character" w:customStyle="1" w:styleId="TekstdymkaZnak">
    <w:name w:val="Tekst dymka Znak"/>
    <w:rsid w:val="00B105B1"/>
    <w:rPr>
      <w:rFonts w:ascii="Tahoma" w:hAnsi="Tahoma" w:cs="Tahoma"/>
      <w:spacing w:val="-2"/>
      <w:sz w:val="16"/>
      <w:szCs w:val="16"/>
    </w:rPr>
  </w:style>
  <w:style w:type="character" w:customStyle="1" w:styleId="StopkaZnak">
    <w:name w:val="Stopka Znak"/>
    <w:uiPriority w:val="99"/>
    <w:rsid w:val="00B105B1"/>
    <w:rPr>
      <w:rFonts w:ascii="Trebuchet MS" w:hAnsi="Trebuchet MS" w:cs="Trebuchet MS"/>
      <w:spacing w:val="-2"/>
      <w:sz w:val="16"/>
    </w:rPr>
  </w:style>
  <w:style w:type="character" w:customStyle="1" w:styleId="ZARamkaZnak">
    <w:name w:val="ZAŁ Ramka Znak"/>
    <w:rsid w:val="00B105B1"/>
    <w:rPr>
      <w:rFonts w:ascii="Trebuchet MS" w:hAnsi="Trebuchet MS" w:cs="Trebuchet MS"/>
      <w:spacing w:val="-2"/>
      <w:sz w:val="16"/>
    </w:rPr>
  </w:style>
  <w:style w:type="character" w:customStyle="1" w:styleId="Nagwek4Znak">
    <w:name w:val="Nagłówek 4 Znak"/>
    <w:rsid w:val="00B105B1"/>
    <w:rPr>
      <w:rFonts w:ascii="Museo 100" w:eastAsia="Times New Roman" w:hAnsi="Museo 100" w:cs="Times New Roman"/>
      <w:iCs/>
      <w:spacing w:val="-2"/>
      <w:sz w:val="28"/>
      <w:szCs w:val="26"/>
    </w:rPr>
  </w:style>
  <w:style w:type="character" w:customStyle="1" w:styleId="INSTRUMENTOPISZnak">
    <w:name w:val="INSTRUMENT_OPIS Znak"/>
    <w:rsid w:val="00B105B1"/>
    <w:rPr>
      <w:rFonts w:ascii="Trebuchet MS" w:hAnsi="Trebuchet MS" w:cs="Trebuchet MS"/>
      <w:spacing w:val="-2"/>
      <w:sz w:val="16"/>
    </w:rPr>
  </w:style>
  <w:style w:type="character" w:customStyle="1" w:styleId="LexZacznik">
    <w:name w:val="Lex Załącznik"/>
    <w:rsid w:val="00B105B1"/>
    <w:rPr>
      <w:rFonts w:ascii="Trebuchet MS" w:hAnsi="Trebuchet MS" w:cs="Trebuchet MS"/>
      <w:b w:val="0"/>
      <w:strike w:val="0"/>
      <w:dstrike w:val="0"/>
      <w:color w:val="auto"/>
      <w:szCs w:val="24"/>
      <w:u w:val="dotted"/>
      <w:bdr w:val="single" w:sz="12" w:space="0" w:color="D8EAB4"/>
      <w:shd w:val="clear" w:color="auto" w:fill="D8EAB4"/>
    </w:rPr>
  </w:style>
  <w:style w:type="character" w:customStyle="1" w:styleId="INSTRUMENTLISTANUMEROWANAZnak">
    <w:name w:val="INSTRUMENT_LISTA NUMEROWANA Znak"/>
    <w:rsid w:val="00B105B1"/>
    <w:rPr>
      <w:rFonts w:ascii="Trebuchet MS" w:hAnsi="Trebuchet MS" w:cs="Trebuchet MS"/>
      <w:spacing w:val="-2"/>
      <w:sz w:val="16"/>
    </w:rPr>
  </w:style>
  <w:style w:type="character" w:customStyle="1" w:styleId="Nagwek5Znak">
    <w:name w:val="Nagłówek 5 Znak"/>
    <w:rsid w:val="00B105B1"/>
    <w:rPr>
      <w:rFonts w:ascii="Museo 700" w:eastAsia="Times New Roman" w:hAnsi="Museo 700" w:cs="Times New Roman"/>
      <w:iCs/>
      <w:spacing w:val="-2"/>
      <w:sz w:val="20"/>
      <w:szCs w:val="26"/>
    </w:rPr>
  </w:style>
  <w:style w:type="character" w:customStyle="1" w:styleId="INSTRUMBULLETOWANAZnak">
    <w:name w:val="INSTRUM_BULLETOWANA Znak"/>
    <w:rsid w:val="00B105B1"/>
    <w:rPr>
      <w:rFonts w:ascii="Trebuchet MS" w:hAnsi="Trebuchet MS" w:cs="Trebuchet MS"/>
      <w:spacing w:val="-2"/>
      <w:sz w:val="16"/>
    </w:rPr>
  </w:style>
  <w:style w:type="character" w:customStyle="1" w:styleId="LISTAZWYKLAZnak">
    <w:name w:val="LISTA ZWYKLA Znak"/>
    <w:rsid w:val="00B105B1"/>
    <w:rPr>
      <w:rFonts w:ascii="Trebuchet MS" w:hAnsi="Trebuchet MS" w:cs="Trebuchet MS"/>
      <w:spacing w:val="-2"/>
      <w:sz w:val="16"/>
    </w:rPr>
  </w:style>
  <w:style w:type="character" w:customStyle="1" w:styleId="ZAWyrLekkie">
    <w:name w:val="ZAŁ WyrLekkie"/>
    <w:rsid w:val="00B105B1"/>
    <w:rPr>
      <w:rFonts w:ascii="Trebuchet MS" w:hAnsi="Trebuchet MS" w:cs="Trebuchet MS"/>
      <w:b/>
      <w:caps/>
      <w:color w:val="84A311"/>
      <w:sz w:val="16"/>
      <w:shd w:val="clear" w:color="auto" w:fill="auto"/>
    </w:rPr>
  </w:style>
  <w:style w:type="character" w:customStyle="1" w:styleId="WYMAGANIEOBOWIZKOWEZnak">
    <w:name w:val="WYMAGANIE OBOWIĄZKOWE Znak"/>
    <w:rsid w:val="00B105B1"/>
    <w:rPr>
      <w:rFonts w:ascii="Trebuchet MS" w:hAnsi="Trebuchet MS" w:cs="Trebuchet MS"/>
      <w:spacing w:val="-2"/>
      <w:sz w:val="16"/>
    </w:rPr>
  </w:style>
  <w:style w:type="character" w:customStyle="1" w:styleId="ZAWyrMocne">
    <w:name w:val="ZAŁ WyrMocne"/>
    <w:rsid w:val="00B105B1"/>
    <w:rPr>
      <w:rFonts w:ascii="Trebuchet MS" w:hAnsi="Trebuchet MS" w:cs="Trebuchet MS"/>
      <w:b w:val="0"/>
      <w:caps w:val="0"/>
      <w:smallCaps w:val="0"/>
      <w:color w:val="FFFFFF"/>
      <w:sz w:val="16"/>
      <w:bdr w:val="single" w:sz="12" w:space="0" w:color="084CA1"/>
      <w:shd w:val="clear" w:color="auto" w:fill="084CA1"/>
    </w:rPr>
  </w:style>
  <w:style w:type="character" w:customStyle="1" w:styleId="Nagwek6Znak">
    <w:name w:val="Nagłówek 6 Znak"/>
    <w:rsid w:val="00B105B1"/>
    <w:rPr>
      <w:rFonts w:ascii="Museo 700" w:eastAsia="Times New Roman" w:hAnsi="Museo 700" w:cs="Times New Roman"/>
      <w:spacing w:val="-2"/>
      <w:sz w:val="16"/>
    </w:rPr>
  </w:style>
  <w:style w:type="character" w:styleId="Hipercze">
    <w:name w:val="Hyperlink"/>
    <w:rsid w:val="00B105B1"/>
    <w:rPr>
      <w:rFonts w:ascii="Museo 500" w:hAnsi="Museo 500" w:cs="Museo 500"/>
      <w:b w:val="0"/>
      <w:color w:val="084CA1"/>
      <w:u w:val="single"/>
    </w:rPr>
  </w:style>
  <w:style w:type="character" w:customStyle="1" w:styleId="Odwoaniedokomentarza1">
    <w:name w:val="Odwołanie do komentarza1"/>
    <w:rsid w:val="00B105B1"/>
    <w:rPr>
      <w:sz w:val="16"/>
      <w:szCs w:val="16"/>
    </w:rPr>
  </w:style>
  <w:style w:type="character" w:customStyle="1" w:styleId="TekstkomentarzaZnak">
    <w:name w:val="Tekst komentarza Znak"/>
    <w:rsid w:val="00B105B1"/>
    <w:rPr>
      <w:rFonts w:ascii="Calibri" w:eastAsia="WenQuanYi Zen Hei" w:hAnsi="Calibri" w:cs="Times New Roman"/>
      <w:kern w:val="2"/>
      <w:sz w:val="16"/>
      <w:szCs w:val="20"/>
    </w:rPr>
  </w:style>
  <w:style w:type="character" w:customStyle="1" w:styleId="TematkomentarzaZnak">
    <w:name w:val="Temat komentarza Znak"/>
    <w:rsid w:val="00B105B1"/>
    <w:rPr>
      <w:rFonts w:ascii="Calibri" w:eastAsia="WenQuanYi Zen Hei" w:hAnsi="Calibri" w:cs="Times New Roman"/>
      <w:b/>
      <w:bCs/>
      <w:kern w:val="2"/>
      <w:sz w:val="16"/>
      <w:szCs w:val="20"/>
    </w:rPr>
  </w:style>
  <w:style w:type="character" w:customStyle="1" w:styleId="Semi-bold">
    <w:name w:val="Semi-bold"/>
    <w:rsid w:val="00B105B1"/>
    <w:rPr>
      <w:rFonts w:ascii="Museo 500" w:hAnsi="Museo 500" w:cs="Museo 500"/>
      <w:color w:val="auto"/>
      <w:sz w:val="21"/>
    </w:rPr>
  </w:style>
  <w:style w:type="character" w:customStyle="1" w:styleId="ja8a271bk4o5">
    <w:name w:val="ja8a271bk4o5"/>
    <w:basedOn w:val="Domylnaczcionkaakapitu1"/>
    <w:rsid w:val="00B105B1"/>
  </w:style>
  <w:style w:type="character" w:styleId="Pogrubienie">
    <w:name w:val="Strong"/>
    <w:qFormat/>
    <w:rsid w:val="00B105B1"/>
    <w:rPr>
      <w:b/>
      <w:bCs/>
    </w:rPr>
  </w:style>
  <w:style w:type="character" w:customStyle="1" w:styleId="ct22o5fx7">
    <w:name w:val="ct22o5fx7"/>
    <w:basedOn w:val="Domylnaczcionkaakapitu1"/>
    <w:rsid w:val="00B105B1"/>
  </w:style>
  <w:style w:type="character" w:customStyle="1" w:styleId="TekstprzypisukocowegoZnak">
    <w:name w:val="Tekst przypisu końcowego Znak"/>
    <w:rsid w:val="00B105B1"/>
    <w:rPr>
      <w:rFonts w:ascii="Calibri" w:eastAsia="WenQuanYi Zen Hei" w:hAnsi="Calibri" w:cs="Calibri"/>
      <w:kern w:val="2"/>
      <w:sz w:val="16"/>
      <w:szCs w:val="20"/>
    </w:rPr>
  </w:style>
  <w:style w:type="character" w:customStyle="1" w:styleId="EndnoteCharacters">
    <w:name w:val="Endnote Characters"/>
    <w:rsid w:val="00B105B1"/>
    <w:rPr>
      <w:vertAlign w:val="superscript"/>
    </w:rPr>
  </w:style>
  <w:style w:type="character" w:customStyle="1" w:styleId="LexTytuowyZnak">
    <w:name w:val="Lex Tytułowy Znak"/>
    <w:rsid w:val="00B105B1"/>
    <w:rPr>
      <w:rFonts w:ascii="Museo 700" w:eastAsia="Times New Roman" w:hAnsi="Museo 700" w:cs="Times New Roman"/>
      <w:bCs w:val="0"/>
      <w:sz w:val="40"/>
      <w:szCs w:val="20"/>
    </w:rPr>
  </w:style>
  <w:style w:type="character" w:customStyle="1" w:styleId="AkapitzlistZnak">
    <w:name w:val="Akapit z listą Znak"/>
    <w:aliases w:val="ZAŁ Punktowanie Znak,Lex Punktowanie Znak"/>
    <w:uiPriority w:val="34"/>
    <w:rsid w:val="00B105B1"/>
    <w:rPr>
      <w:rFonts w:ascii="Trebuchet MS" w:eastAsia="Calibri" w:hAnsi="Trebuchet MS" w:cs="Times New Roman"/>
      <w:spacing w:val="-2"/>
      <w:sz w:val="16"/>
    </w:rPr>
  </w:style>
  <w:style w:type="character" w:customStyle="1" w:styleId="h1Znak">
    <w:name w:val="h1 Znak"/>
    <w:rsid w:val="00B105B1"/>
    <w:rPr>
      <w:rFonts w:ascii="Museo 700" w:eastAsia="Calibri" w:hAnsi="Museo 700" w:cs="Museo 700"/>
      <w:spacing w:val="-4"/>
      <w:sz w:val="28"/>
      <w:lang w:val="en-US" w:bidi="ar-SA"/>
    </w:rPr>
  </w:style>
  <w:style w:type="character" w:customStyle="1" w:styleId="ZAh2Znak">
    <w:name w:val="ZAŁ h2 Znak"/>
    <w:rsid w:val="00B105B1"/>
    <w:rPr>
      <w:rFonts w:ascii="Trebuchet MS" w:eastAsia="Calibri" w:hAnsi="Trebuchet MS" w:cs="Times New Roman"/>
      <w:b/>
      <w:spacing w:val="-4"/>
      <w:sz w:val="24"/>
      <w:lang w:val="pl-PL" w:bidi="ar-SA"/>
    </w:rPr>
  </w:style>
  <w:style w:type="character" w:customStyle="1" w:styleId="Lex2punktZnak">
    <w:name w:val="Lex 2 (punkt) Znak"/>
    <w:rsid w:val="00B105B1"/>
    <w:rPr>
      <w:rFonts w:ascii="Trebuchet MS" w:eastAsia="Calibri" w:hAnsi="Trebuchet MS" w:cs="Times New Roman"/>
      <w:spacing w:val="-4"/>
      <w:sz w:val="16"/>
      <w:szCs w:val="20"/>
      <w:lang w:val="en-US"/>
    </w:rPr>
  </w:style>
  <w:style w:type="character" w:customStyle="1" w:styleId="Lex3ustpZnak">
    <w:name w:val="Lex 3 (ustęp) Znak"/>
    <w:rsid w:val="00B105B1"/>
    <w:rPr>
      <w:rFonts w:ascii="Trebuchet MS" w:eastAsia="Calibri" w:hAnsi="Trebuchet MS" w:cs="Times New Roman"/>
      <w:spacing w:val="-4"/>
      <w:sz w:val="16"/>
      <w:szCs w:val="20"/>
      <w:lang w:val="en-US"/>
    </w:rPr>
  </w:style>
  <w:style w:type="character" w:customStyle="1" w:styleId="Lex4literaZnak">
    <w:name w:val="Lex 4 (litera) Znak"/>
    <w:rsid w:val="00B105B1"/>
    <w:rPr>
      <w:rFonts w:ascii="Trebuchet MS" w:eastAsia="Calibri" w:hAnsi="Trebuchet MS" w:cs="Times New Roman"/>
      <w:spacing w:val="-4"/>
      <w:sz w:val="16"/>
      <w:szCs w:val="20"/>
      <w:lang w:val="en-US"/>
    </w:rPr>
  </w:style>
  <w:style w:type="character" w:customStyle="1" w:styleId="Lex5tiretZnak">
    <w:name w:val="Lex 5 (tiret) Znak"/>
    <w:rsid w:val="00B105B1"/>
    <w:rPr>
      <w:rFonts w:ascii="Trebuchet MS" w:eastAsia="Calibri" w:hAnsi="Trebuchet MS" w:cs="Times New Roman"/>
      <w:spacing w:val="-4"/>
      <w:sz w:val="16"/>
      <w:szCs w:val="20"/>
      <w:lang w:val="en-US"/>
    </w:rPr>
  </w:style>
  <w:style w:type="character" w:customStyle="1" w:styleId="CytatZnak">
    <w:name w:val="Cytat Znak"/>
    <w:rsid w:val="00B105B1"/>
    <w:rPr>
      <w:rFonts w:ascii="Museo 300" w:hAnsi="Museo 300" w:cs="Museo 300"/>
      <w:i/>
      <w:iCs/>
      <w:color w:val="404040"/>
      <w:spacing w:val="-2"/>
      <w:sz w:val="20"/>
    </w:rPr>
  </w:style>
  <w:style w:type="character" w:styleId="Tekstzastpczy">
    <w:name w:val="Placeholder Text"/>
    <w:rsid w:val="00B105B1"/>
    <w:rPr>
      <w:color w:val="808080"/>
    </w:rPr>
  </w:style>
  <w:style w:type="character" w:customStyle="1" w:styleId="Spistreci1Znak">
    <w:name w:val="Spis treści 1 Znak"/>
    <w:rsid w:val="00B105B1"/>
    <w:rPr>
      <w:rFonts w:ascii="Museo Sans 900" w:hAnsi="Museo Sans 900" w:cs="Calibri"/>
      <w:bCs/>
      <w:caps/>
      <w:spacing w:val="-2"/>
      <w:szCs w:val="20"/>
    </w:rPr>
  </w:style>
  <w:style w:type="character" w:customStyle="1" w:styleId="Spistreci2Znak">
    <w:name w:val="Spis treści 2 Znak"/>
    <w:rsid w:val="00B105B1"/>
    <w:rPr>
      <w:rFonts w:ascii="Museo 500" w:hAnsi="Museo 500" w:cs="Calibri"/>
      <w:iCs/>
      <w:spacing w:val="-2"/>
      <w:sz w:val="16"/>
      <w:szCs w:val="20"/>
    </w:rPr>
  </w:style>
  <w:style w:type="character" w:customStyle="1" w:styleId="ZAh1Znak">
    <w:name w:val="ZAŁ h1 Znak"/>
    <w:rsid w:val="00B105B1"/>
    <w:rPr>
      <w:rFonts w:ascii="Trebuchet MS" w:hAnsi="Trebuchet MS" w:cs="Trebuchet MS"/>
      <w:b/>
      <w:color w:val="084CA1"/>
      <w:spacing w:val="-8"/>
      <w:sz w:val="44"/>
      <w:shd w:val="clear" w:color="auto" w:fill="D2E5FC"/>
    </w:rPr>
  </w:style>
  <w:style w:type="character" w:customStyle="1" w:styleId="ZANagwektabeliZnak">
    <w:name w:val="ZAŁ Nagłówek tabeli Znak"/>
    <w:rsid w:val="00B105B1"/>
    <w:rPr>
      <w:rFonts w:ascii="Trebuchet MS" w:hAnsi="Trebuchet MS" w:cs="Trebuchet MS"/>
      <w:b/>
      <w:spacing w:val="-2"/>
      <w:sz w:val="19"/>
    </w:rPr>
  </w:style>
  <w:style w:type="character" w:customStyle="1" w:styleId="ZAPodpispolaZnak">
    <w:name w:val="ZAŁ Podpis pola Znak"/>
    <w:rsid w:val="00B105B1"/>
    <w:rPr>
      <w:rFonts w:ascii="Trebuchet MS" w:hAnsi="Trebuchet MS" w:cs="Trebuchet MS"/>
      <w:b/>
      <w:color w:val="808080"/>
      <w:spacing w:val="-2"/>
      <w:sz w:val="12"/>
    </w:rPr>
  </w:style>
  <w:style w:type="character" w:customStyle="1" w:styleId="Styl1">
    <w:name w:val="Styl1"/>
    <w:rsid w:val="00B105B1"/>
    <w:rPr>
      <w:rFonts w:ascii="Museo 700" w:hAnsi="Museo 700" w:cs="Museo 700"/>
      <w:color w:val="CE181E"/>
    </w:rPr>
  </w:style>
  <w:style w:type="character" w:customStyle="1" w:styleId="ZAdowypelnienia">
    <w:name w:val="ZAŁ do wypelnienia"/>
    <w:rsid w:val="00B105B1"/>
    <w:rPr>
      <w:i/>
      <w:color w:val="8AB332"/>
      <w:shd w:val="clear" w:color="auto" w:fill="D8EAB4"/>
    </w:rPr>
  </w:style>
  <w:style w:type="character" w:customStyle="1" w:styleId="ZAwybrZnak">
    <w:name w:val="ZAŁ wybór Znak"/>
    <w:rsid w:val="00B105B1"/>
    <w:rPr>
      <w:rFonts w:ascii="Trebuchet MS" w:eastAsia="Calibri" w:hAnsi="Trebuchet MS" w:cs="Times New Roman"/>
      <w:spacing w:val="-2"/>
      <w:sz w:val="16"/>
    </w:rPr>
  </w:style>
  <w:style w:type="character" w:customStyle="1" w:styleId="h2Znak">
    <w:name w:val="h2 Znak"/>
    <w:rsid w:val="00B105B1"/>
    <w:rPr>
      <w:rFonts w:ascii="Museo 700" w:eastAsia="Calibri" w:hAnsi="Museo 700" w:cs="Times New Roman"/>
      <w:spacing w:val="-4"/>
      <w:sz w:val="24"/>
      <w:lang w:val="pl-PL" w:bidi="ar-SA"/>
    </w:rPr>
  </w:style>
  <w:style w:type="character" w:customStyle="1" w:styleId="Odwoaniedokomentarza2">
    <w:name w:val="Odwołanie do komentarza2"/>
    <w:rsid w:val="00B105B1"/>
    <w:rPr>
      <w:sz w:val="16"/>
      <w:szCs w:val="16"/>
    </w:rPr>
  </w:style>
  <w:style w:type="character" w:customStyle="1" w:styleId="TekstkomentarzaZnak1">
    <w:name w:val="Tekst komentarza Znak1"/>
    <w:rsid w:val="00B105B1"/>
    <w:rPr>
      <w:rFonts w:ascii="Trebuchet MS" w:eastAsia="Calibri" w:hAnsi="Trebuchet MS" w:cs="Trebuchet MS"/>
      <w:spacing w:val="-2"/>
      <w:lang w:eastAsia="zh-CN"/>
    </w:rPr>
  </w:style>
  <w:style w:type="character" w:customStyle="1" w:styleId="alb">
    <w:name w:val="a_lb"/>
    <w:rsid w:val="00B105B1"/>
  </w:style>
  <w:style w:type="character" w:customStyle="1" w:styleId="Odwoanieprzypisudolnego1">
    <w:name w:val="Odwołanie przypisu dolnego1"/>
    <w:rsid w:val="00B105B1"/>
    <w:rPr>
      <w:vertAlign w:val="superscript"/>
    </w:rPr>
  </w:style>
  <w:style w:type="character" w:customStyle="1" w:styleId="Odwoanieprzypisudolnego2">
    <w:name w:val="Odwołanie przypisu dolnego2"/>
    <w:rsid w:val="00B105B1"/>
    <w:rPr>
      <w:vertAlign w:val="superscript"/>
    </w:rPr>
  </w:style>
  <w:style w:type="character" w:customStyle="1" w:styleId="Odwoanieprzypisukocowego1">
    <w:name w:val="Odwołanie przypisu końcowego1"/>
    <w:rsid w:val="00B105B1"/>
    <w:rPr>
      <w:vertAlign w:val="superscript"/>
    </w:rPr>
  </w:style>
  <w:style w:type="character" w:customStyle="1" w:styleId="Odwoanieprzypisudolnego3">
    <w:name w:val="Odwołanie przypisu dolnego3"/>
    <w:rsid w:val="00B105B1"/>
    <w:rPr>
      <w:vertAlign w:val="superscript"/>
    </w:rPr>
  </w:style>
  <w:style w:type="character" w:customStyle="1" w:styleId="Odwoanieprzypisukocowego2">
    <w:name w:val="Odwołanie przypisu końcowego2"/>
    <w:rsid w:val="00B105B1"/>
    <w:rPr>
      <w:vertAlign w:val="superscript"/>
    </w:rPr>
  </w:style>
  <w:style w:type="paragraph" w:customStyle="1" w:styleId="Heading">
    <w:name w:val="Heading"/>
    <w:basedOn w:val="Normalny"/>
    <w:next w:val="Normalny"/>
    <w:rsid w:val="00B105B1"/>
    <w:pPr>
      <w:suppressAutoHyphens/>
      <w:spacing w:line="216" w:lineRule="auto"/>
      <w:jc w:val="left"/>
    </w:pPr>
    <w:rPr>
      <w:rFonts w:ascii="Museo 100" w:eastAsia="Times New Roman" w:hAnsi="Museo 100" w:cs="Times New Roman"/>
      <w:sz w:val="112"/>
      <w:szCs w:val="24"/>
    </w:rPr>
  </w:style>
  <w:style w:type="paragraph" w:styleId="Tekstpodstawowy">
    <w:name w:val="Body Text"/>
    <w:basedOn w:val="Normalny"/>
    <w:rsid w:val="00B105B1"/>
    <w:rPr>
      <w:rFonts w:ascii="Times New Roman" w:eastAsia="Times New Roman" w:hAnsi="Times New Roman" w:cs="Times New Roman"/>
      <w:sz w:val="24"/>
      <w:szCs w:val="24"/>
    </w:rPr>
  </w:style>
  <w:style w:type="paragraph" w:styleId="Lista">
    <w:name w:val="List"/>
    <w:basedOn w:val="Tekstpodstawowy"/>
    <w:rsid w:val="00B105B1"/>
    <w:rPr>
      <w:rFonts w:cs="FreeSans"/>
    </w:rPr>
  </w:style>
  <w:style w:type="paragraph" w:styleId="Legenda">
    <w:name w:val="caption"/>
    <w:basedOn w:val="Normalny"/>
    <w:qFormat/>
    <w:rsid w:val="00B105B1"/>
    <w:pPr>
      <w:suppressLineNumbers/>
      <w:spacing w:before="120" w:after="120"/>
    </w:pPr>
    <w:rPr>
      <w:rFonts w:cs="FreeSans"/>
      <w:i/>
      <w:iCs/>
      <w:sz w:val="24"/>
      <w:szCs w:val="24"/>
    </w:rPr>
  </w:style>
  <w:style w:type="paragraph" w:customStyle="1" w:styleId="Index">
    <w:name w:val="Index"/>
    <w:basedOn w:val="Normalny"/>
    <w:rsid w:val="00B105B1"/>
    <w:pPr>
      <w:suppressLineNumbers/>
    </w:pPr>
    <w:rPr>
      <w:rFonts w:cs="FreeSans"/>
    </w:rPr>
  </w:style>
  <w:style w:type="paragraph" w:customStyle="1" w:styleId="Domylnie">
    <w:name w:val="Domyślnie"/>
    <w:rsid w:val="00B105B1"/>
    <w:pPr>
      <w:tabs>
        <w:tab w:val="left" w:pos="709"/>
      </w:tabs>
      <w:suppressAutoHyphens/>
      <w:spacing w:after="200" w:line="276" w:lineRule="atLeast"/>
    </w:pPr>
    <w:rPr>
      <w:rFonts w:ascii="Calibri" w:hAnsi="Calibri" w:cs="Calibri"/>
      <w:sz w:val="22"/>
      <w:szCs w:val="22"/>
      <w:lang w:eastAsia="zh-CN"/>
    </w:rPr>
  </w:style>
  <w:style w:type="paragraph" w:customStyle="1" w:styleId="Legenda3">
    <w:name w:val="Legenda3"/>
    <w:basedOn w:val="Normalny"/>
    <w:rsid w:val="00B105B1"/>
    <w:pPr>
      <w:suppressLineNumbers/>
      <w:spacing w:before="120" w:after="120"/>
    </w:pPr>
    <w:rPr>
      <w:rFonts w:cs="FreeSans"/>
      <w:i/>
      <w:iCs/>
      <w:sz w:val="24"/>
      <w:szCs w:val="24"/>
    </w:rPr>
  </w:style>
  <w:style w:type="paragraph" w:customStyle="1" w:styleId="Legenda2">
    <w:name w:val="Legenda2"/>
    <w:basedOn w:val="Normalny"/>
    <w:rsid w:val="00B105B1"/>
    <w:pPr>
      <w:suppressLineNumbers/>
      <w:spacing w:before="120" w:after="120"/>
    </w:pPr>
    <w:rPr>
      <w:rFonts w:cs="FreeSans"/>
      <w:i/>
      <w:iCs/>
      <w:sz w:val="24"/>
      <w:szCs w:val="24"/>
    </w:rPr>
  </w:style>
  <w:style w:type="paragraph" w:customStyle="1" w:styleId="Legenda1">
    <w:name w:val="Legenda1"/>
    <w:basedOn w:val="Normalny"/>
    <w:rsid w:val="00B105B1"/>
    <w:pPr>
      <w:suppressLineNumbers/>
      <w:spacing w:before="120" w:after="120"/>
    </w:pPr>
    <w:rPr>
      <w:rFonts w:cs="FreeSans"/>
      <w:i/>
      <w:iCs/>
      <w:sz w:val="24"/>
      <w:szCs w:val="24"/>
    </w:rPr>
  </w:style>
  <w:style w:type="paragraph" w:customStyle="1" w:styleId="Default">
    <w:name w:val="Default"/>
    <w:rsid w:val="00B105B1"/>
    <w:pPr>
      <w:suppressAutoHyphens/>
      <w:autoSpaceDE w:val="0"/>
    </w:pPr>
    <w:rPr>
      <w:rFonts w:ascii="Calibri" w:eastAsia="Calibri" w:hAnsi="Calibri" w:cs="Calibri"/>
      <w:color w:val="000000"/>
      <w:sz w:val="24"/>
      <w:szCs w:val="24"/>
      <w:lang w:eastAsia="zh-CN"/>
    </w:rPr>
  </w:style>
  <w:style w:type="paragraph" w:styleId="Tekstprzypisudolnego">
    <w:name w:val="footnote text"/>
    <w:basedOn w:val="Normalny"/>
    <w:rsid w:val="00B105B1"/>
    <w:rPr>
      <w:szCs w:val="20"/>
    </w:rPr>
  </w:style>
  <w:style w:type="paragraph" w:customStyle="1" w:styleId="Akapitzlist1">
    <w:name w:val="Akapit z listą1"/>
    <w:basedOn w:val="Normalny"/>
    <w:rsid w:val="00B105B1"/>
    <w:pPr>
      <w:suppressAutoHyphens/>
      <w:ind w:left="720"/>
    </w:pPr>
    <w:rPr>
      <w:rFonts w:ascii="Calibri" w:hAnsi="Calibri" w:cs="Times New Roman"/>
      <w:kern w:val="2"/>
      <w:sz w:val="19"/>
    </w:rPr>
  </w:style>
  <w:style w:type="paragraph" w:styleId="Akapitzlist">
    <w:name w:val="List Paragraph"/>
    <w:aliases w:val="ZAŁ Punktowanie,Lex Punktowanie"/>
    <w:basedOn w:val="Normalny"/>
    <w:uiPriority w:val="34"/>
    <w:qFormat/>
    <w:rsid w:val="00B105B1"/>
    <w:pPr>
      <w:numPr>
        <w:numId w:val="12"/>
      </w:numPr>
      <w:ind w:left="454" w:hanging="170"/>
      <w:contextualSpacing/>
    </w:pPr>
    <w:rPr>
      <w:rFonts w:cs="Times New Roman"/>
    </w:rPr>
  </w:style>
  <w:style w:type="paragraph" w:customStyle="1" w:styleId="Tekstkomentarza1">
    <w:name w:val="Tekst komentarza1"/>
    <w:basedOn w:val="Normalny"/>
    <w:rsid w:val="00B105B1"/>
    <w:pPr>
      <w:suppressAutoHyphens/>
    </w:pPr>
    <w:rPr>
      <w:rFonts w:ascii="Times New Roman" w:eastAsia="Times New Roman" w:hAnsi="Times New Roman" w:cs="Times New Roman"/>
      <w:szCs w:val="20"/>
    </w:rPr>
  </w:style>
  <w:style w:type="paragraph" w:styleId="Bezodstpw">
    <w:name w:val="No Spacing"/>
    <w:qFormat/>
    <w:rsid w:val="00B105B1"/>
    <w:pPr>
      <w:suppressAutoHyphens/>
    </w:pPr>
    <w:rPr>
      <w:rFonts w:eastAsia="Arial"/>
      <w:sz w:val="24"/>
      <w:szCs w:val="24"/>
      <w:lang w:eastAsia="zh-CN"/>
    </w:rPr>
  </w:style>
  <w:style w:type="paragraph" w:customStyle="1" w:styleId="Heading31">
    <w:name w:val="Heading 31"/>
    <w:basedOn w:val="Normalny"/>
    <w:rsid w:val="00B105B1"/>
    <w:pPr>
      <w:suppressAutoHyphens/>
    </w:pPr>
    <w:rPr>
      <w:rFonts w:ascii="Museo 700" w:eastAsia="Times New Roman" w:hAnsi="Museo 700" w:cs="Museo 700"/>
      <w:b/>
      <w:color w:val="78A22F"/>
      <w:sz w:val="32"/>
      <w:szCs w:val="20"/>
    </w:rPr>
  </w:style>
  <w:style w:type="paragraph" w:customStyle="1" w:styleId="Heading51">
    <w:name w:val="Heading 51"/>
    <w:basedOn w:val="Normalny"/>
    <w:rsid w:val="00B105B1"/>
    <w:pPr>
      <w:keepNext/>
      <w:keepLines/>
      <w:suppressAutoHyphens/>
      <w:spacing w:before="220" w:after="40"/>
    </w:pPr>
    <w:rPr>
      <w:rFonts w:eastAsia="Times New Roman" w:cs="Museo 300"/>
      <w:b/>
      <w:color w:val="000000"/>
      <w:szCs w:val="20"/>
    </w:rPr>
  </w:style>
  <w:style w:type="paragraph" w:customStyle="1" w:styleId="Heading81">
    <w:name w:val="Heading 81"/>
    <w:basedOn w:val="Normalny"/>
    <w:rsid w:val="00B105B1"/>
    <w:pPr>
      <w:keepNext/>
      <w:suppressAutoHyphens/>
      <w:jc w:val="center"/>
    </w:pPr>
    <w:rPr>
      <w:rFonts w:ascii="Times New Roman" w:eastAsia="Times New Roman" w:hAnsi="Times New Roman" w:cs="Times New Roman"/>
      <w:b/>
      <w:color w:val="78A22F"/>
      <w:sz w:val="44"/>
      <w:szCs w:val="20"/>
    </w:rPr>
  </w:style>
  <w:style w:type="paragraph" w:customStyle="1" w:styleId="Heading91">
    <w:name w:val="Heading 91"/>
    <w:basedOn w:val="Normalny"/>
    <w:rsid w:val="00B105B1"/>
    <w:pPr>
      <w:keepNext/>
      <w:suppressAutoHyphens/>
    </w:pPr>
    <w:rPr>
      <w:rFonts w:ascii="Times New Roman" w:eastAsia="Times New Roman" w:hAnsi="Times New Roman" w:cs="Times New Roman"/>
      <w:i/>
      <w:color w:val="00000A"/>
      <w:szCs w:val="20"/>
    </w:rPr>
  </w:style>
  <w:style w:type="paragraph" w:customStyle="1" w:styleId="Tekstpodstawowy21">
    <w:name w:val="Tekst podstawowy 21"/>
    <w:basedOn w:val="Normalny"/>
    <w:rsid w:val="00B105B1"/>
    <w:pPr>
      <w:suppressAutoHyphens/>
    </w:pPr>
    <w:rPr>
      <w:rFonts w:ascii="Times New Roman" w:eastAsia="Times New Roman" w:hAnsi="Times New Roman" w:cs="Times New Roman"/>
      <w:i/>
      <w:sz w:val="24"/>
      <w:szCs w:val="24"/>
    </w:rPr>
  </w:style>
  <w:style w:type="paragraph" w:styleId="Podtytu">
    <w:name w:val="Subtitle"/>
    <w:basedOn w:val="Normalny"/>
    <w:next w:val="Normalny"/>
    <w:qFormat/>
    <w:rsid w:val="00B105B1"/>
    <w:rPr>
      <w:rFonts w:ascii="Cambria" w:eastAsia="Times New Roman" w:hAnsi="Cambria" w:cs="Times New Roman"/>
      <w:i/>
      <w:iCs/>
      <w:color w:val="84A311"/>
      <w:spacing w:val="15"/>
      <w:sz w:val="24"/>
      <w:szCs w:val="24"/>
    </w:rPr>
  </w:style>
  <w:style w:type="paragraph" w:customStyle="1" w:styleId="Zawartotabeli">
    <w:name w:val="Zawartość tabeli"/>
    <w:basedOn w:val="Normalny"/>
    <w:rsid w:val="00B105B1"/>
    <w:pPr>
      <w:widowControl w:val="0"/>
      <w:suppressLineNumbers/>
      <w:suppressAutoHyphens/>
    </w:pPr>
    <w:rPr>
      <w:rFonts w:ascii="Times New Roman" w:eastAsia="SimSun" w:hAnsi="Times New Roman" w:cs="Mangal"/>
      <w:kern w:val="2"/>
      <w:sz w:val="24"/>
      <w:szCs w:val="24"/>
      <w:lang w:bidi="hi-IN"/>
    </w:rPr>
  </w:style>
  <w:style w:type="paragraph" w:customStyle="1" w:styleId="Tekstpodstawowywcity21">
    <w:name w:val="Tekst podstawowy wcięty 21"/>
    <w:basedOn w:val="Normalny"/>
    <w:rsid w:val="00B105B1"/>
    <w:pPr>
      <w:spacing w:after="120" w:line="480" w:lineRule="auto"/>
      <w:ind w:left="283"/>
    </w:pPr>
  </w:style>
  <w:style w:type="paragraph" w:styleId="Tekstpodstawowywcity">
    <w:name w:val="Body Text Indent"/>
    <w:basedOn w:val="Normalny"/>
    <w:rsid w:val="00B105B1"/>
    <w:pPr>
      <w:spacing w:after="120"/>
      <w:ind w:left="283"/>
    </w:pPr>
  </w:style>
  <w:style w:type="paragraph" w:customStyle="1" w:styleId="Tekstpodstawowy22">
    <w:name w:val="Tekst podstawowy 22"/>
    <w:basedOn w:val="Normalny"/>
    <w:rsid w:val="00B105B1"/>
    <w:pPr>
      <w:spacing w:after="120" w:line="480" w:lineRule="auto"/>
    </w:pPr>
  </w:style>
  <w:style w:type="paragraph" w:customStyle="1" w:styleId="StandardowyStandardowy1">
    <w:name w:val="Standardowy.Standardowy1"/>
    <w:rsid w:val="00B105B1"/>
    <w:pPr>
      <w:suppressAutoHyphens/>
    </w:pPr>
    <w:rPr>
      <w:sz w:val="24"/>
      <w:lang w:eastAsia="zh-CN"/>
    </w:rPr>
  </w:style>
  <w:style w:type="paragraph" w:styleId="NormalnyWeb">
    <w:name w:val="Normal (Web)"/>
    <w:basedOn w:val="Normalny"/>
    <w:rsid w:val="00B105B1"/>
    <w:pPr>
      <w:spacing w:before="280" w:after="280"/>
    </w:pPr>
    <w:rPr>
      <w:rFonts w:ascii="Times New Roman" w:eastAsia="Times New Roman" w:hAnsi="Times New Roman" w:cs="Times New Roman"/>
      <w:sz w:val="24"/>
      <w:szCs w:val="24"/>
    </w:rPr>
  </w:style>
  <w:style w:type="paragraph" w:customStyle="1" w:styleId="Tekstpodstawowywcity31">
    <w:name w:val="Tekst podstawowy wcięty 31"/>
    <w:basedOn w:val="Normalny"/>
    <w:rsid w:val="00B105B1"/>
    <w:pPr>
      <w:spacing w:after="120"/>
      <w:ind w:left="283"/>
    </w:pPr>
    <w:rPr>
      <w:rFonts w:ascii="Times New Roman" w:eastAsia="Times New Roman" w:hAnsi="Times New Roman" w:cs="Times New Roman"/>
      <w:szCs w:val="16"/>
    </w:rPr>
  </w:style>
  <w:style w:type="paragraph" w:customStyle="1" w:styleId="NagwekstronyNagwekstrony">
    <w:name w:val="Nagłówek strony.Nagłówek strony"/>
    <w:basedOn w:val="StandardowyStandardowy1"/>
    <w:rsid w:val="00B105B1"/>
  </w:style>
  <w:style w:type="paragraph" w:styleId="Nagwek">
    <w:name w:val="header"/>
    <w:basedOn w:val="Normalny"/>
    <w:rsid w:val="00B105B1"/>
    <w:pPr>
      <w:suppressAutoHyphens/>
    </w:pPr>
    <w:rPr>
      <w:rFonts w:eastAsia="Times New Roman" w:cs="Times New Roman"/>
    </w:rPr>
  </w:style>
  <w:style w:type="paragraph" w:styleId="Tekstdymka">
    <w:name w:val="Balloon Text"/>
    <w:basedOn w:val="Normalny"/>
    <w:rsid w:val="00B105B1"/>
    <w:rPr>
      <w:rFonts w:ascii="Tahoma" w:hAnsi="Tahoma" w:cs="Tahoma"/>
      <w:szCs w:val="16"/>
    </w:rPr>
  </w:style>
  <w:style w:type="paragraph" w:styleId="Stopka">
    <w:name w:val="footer"/>
    <w:basedOn w:val="Normalny"/>
    <w:rsid w:val="00B105B1"/>
  </w:style>
  <w:style w:type="paragraph" w:customStyle="1" w:styleId="ZARamka">
    <w:name w:val="ZAŁ Ramka"/>
    <w:basedOn w:val="Normalny"/>
    <w:rsid w:val="00B105B1"/>
    <w:pPr>
      <w:pBdr>
        <w:top w:val="single" w:sz="24" w:space="6" w:color="CE181E"/>
        <w:left w:val="single" w:sz="24" w:space="8" w:color="CE181E"/>
        <w:bottom w:val="single" w:sz="24" w:space="6" w:color="CE181E"/>
        <w:right w:val="single" w:sz="24" w:space="8" w:color="CE181E"/>
      </w:pBdr>
      <w:ind w:left="198" w:right="198"/>
    </w:pPr>
  </w:style>
  <w:style w:type="paragraph" w:customStyle="1" w:styleId="INSTRUMENTOPIS">
    <w:name w:val="INSTRUMENT_OPIS"/>
    <w:basedOn w:val="Normalny"/>
    <w:rsid w:val="00B105B1"/>
    <w:pPr>
      <w:pBdr>
        <w:top w:val="none" w:sz="0" w:space="0" w:color="000000"/>
        <w:left w:val="single" w:sz="18" w:space="4" w:color="622599"/>
        <w:bottom w:val="none" w:sz="0" w:space="0" w:color="000000"/>
        <w:right w:val="none" w:sz="0" w:space="0" w:color="000000"/>
      </w:pBdr>
      <w:ind w:left="708"/>
    </w:pPr>
  </w:style>
  <w:style w:type="paragraph" w:customStyle="1" w:styleId="INSTRUMENTLISTANUMEROWANA">
    <w:name w:val="INSTRUMENT_LISTA NUMEROWANA"/>
    <w:basedOn w:val="INSTRUMENTOPIS"/>
    <w:rsid w:val="00B105B1"/>
    <w:pPr>
      <w:numPr>
        <w:numId w:val="10"/>
      </w:numPr>
    </w:pPr>
  </w:style>
  <w:style w:type="paragraph" w:customStyle="1" w:styleId="INSTRUMBULLETOWANA">
    <w:name w:val="INSTRUM_BULLETOWANA"/>
    <w:basedOn w:val="INSTRUMENTLISTANUMEROWANA"/>
    <w:rsid w:val="00B105B1"/>
    <w:pPr>
      <w:numPr>
        <w:numId w:val="13"/>
      </w:numPr>
    </w:pPr>
  </w:style>
  <w:style w:type="paragraph" w:customStyle="1" w:styleId="LISTAZWYKLA">
    <w:name w:val="LISTA ZWYKLA"/>
    <w:basedOn w:val="Normalny"/>
    <w:rsid w:val="00B105B1"/>
    <w:pPr>
      <w:ind w:left="1068" w:hanging="360"/>
    </w:pPr>
  </w:style>
  <w:style w:type="paragraph" w:customStyle="1" w:styleId="Nagwek2A">
    <w:name w:val="Nagłówek 2A"/>
    <w:basedOn w:val="Nagwek2"/>
    <w:rsid w:val="00B105B1"/>
    <w:pPr>
      <w:numPr>
        <w:ilvl w:val="0"/>
        <w:numId w:val="0"/>
      </w:numPr>
    </w:pPr>
    <w:rPr>
      <w:sz w:val="28"/>
    </w:rPr>
  </w:style>
  <w:style w:type="paragraph" w:customStyle="1" w:styleId="WYMAGANIEOBOWIZKOWE">
    <w:name w:val="WYMAGANIE OBOWIĄZKOWE"/>
    <w:basedOn w:val="INSTRUMENTLISTANUMEROWANA"/>
    <w:rsid w:val="00B105B1"/>
    <w:pPr>
      <w:numPr>
        <w:numId w:val="0"/>
      </w:numPr>
      <w:ind w:left="1068" w:hanging="360"/>
    </w:pPr>
  </w:style>
  <w:style w:type="paragraph" w:customStyle="1" w:styleId="Nagwek4A">
    <w:name w:val="Nagłówek 4A"/>
    <w:basedOn w:val="Nagwek3"/>
    <w:rsid w:val="00B105B1"/>
    <w:pPr>
      <w:numPr>
        <w:ilvl w:val="0"/>
        <w:numId w:val="0"/>
      </w:numPr>
      <w:ind w:left="708"/>
    </w:pPr>
    <w:rPr>
      <w:sz w:val="40"/>
    </w:rPr>
  </w:style>
  <w:style w:type="paragraph" w:customStyle="1" w:styleId="KLUCZOWAZMIANA">
    <w:name w:val="KLUCZOWA ZMIANA"/>
    <w:basedOn w:val="ZARamka"/>
    <w:rsid w:val="00B105B1"/>
    <w:pPr>
      <w:pBdr>
        <w:top w:val="single" w:sz="24" w:space="1" w:color="78A22F"/>
        <w:left w:val="single" w:sz="24" w:space="4" w:color="78A22F"/>
        <w:bottom w:val="single" w:sz="24" w:space="1" w:color="78A22F"/>
        <w:right w:val="single" w:sz="24" w:space="4" w:color="78A22F"/>
      </w:pBdr>
      <w:shd w:val="clear" w:color="auto" w:fill="78A22F"/>
    </w:pPr>
    <w:rPr>
      <w:rFonts w:ascii="Museo 700" w:hAnsi="Museo 700" w:cs="Museo 700"/>
      <w:color w:val="FFFFFF"/>
    </w:rPr>
  </w:style>
  <w:style w:type="paragraph" w:styleId="Nagwekspisutreci">
    <w:name w:val="TOC Heading"/>
    <w:basedOn w:val="Nagwek1"/>
    <w:next w:val="Normalny"/>
    <w:qFormat/>
    <w:rsid w:val="00B105B1"/>
    <w:pPr>
      <w:keepLines/>
      <w:numPr>
        <w:numId w:val="0"/>
      </w:numPr>
      <w:suppressAutoHyphens w:val="0"/>
      <w:spacing w:before="240" w:line="252" w:lineRule="auto"/>
    </w:pPr>
    <w:rPr>
      <w:rFonts w:ascii="Trebuchet MS" w:hAnsi="Trebuchet MS" w:cs="Times New Roman"/>
      <w:b/>
      <w:sz w:val="64"/>
      <w:szCs w:val="32"/>
    </w:rPr>
  </w:style>
  <w:style w:type="paragraph" w:styleId="Spistreci1">
    <w:name w:val="toc 1"/>
    <w:basedOn w:val="Normalny"/>
    <w:next w:val="Normalny"/>
    <w:rsid w:val="00B105B1"/>
    <w:pPr>
      <w:spacing w:before="240" w:after="120"/>
      <w:jc w:val="left"/>
    </w:pPr>
    <w:rPr>
      <w:rFonts w:ascii="Museo Sans 900" w:hAnsi="Museo Sans 900" w:cs="Calibri"/>
      <w:bCs/>
      <w:caps/>
      <w:sz w:val="22"/>
      <w:szCs w:val="20"/>
    </w:rPr>
  </w:style>
  <w:style w:type="paragraph" w:styleId="Spistreci3">
    <w:name w:val="toc 3"/>
    <w:basedOn w:val="Normalny"/>
    <w:next w:val="Normalny"/>
    <w:rsid w:val="00B105B1"/>
    <w:pPr>
      <w:ind w:left="1021"/>
      <w:jc w:val="left"/>
    </w:pPr>
    <w:rPr>
      <w:rFonts w:cs="Calibri"/>
      <w:color w:val="7F7F7F"/>
      <w:szCs w:val="20"/>
    </w:rPr>
  </w:style>
  <w:style w:type="paragraph" w:styleId="Spistreci2">
    <w:name w:val="toc 2"/>
    <w:basedOn w:val="Normalny"/>
    <w:next w:val="Normalny"/>
    <w:rsid w:val="00B105B1"/>
    <w:pPr>
      <w:spacing w:before="120" w:after="40"/>
      <w:ind w:left="340"/>
      <w:jc w:val="left"/>
    </w:pPr>
    <w:rPr>
      <w:rFonts w:ascii="Museo 500" w:hAnsi="Museo 500" w:cs="Calibri"/>
      <w:iCs/>
      <w:szCs w:val="20"/>
    </w:rPr>
  </w:style>
  <w:style w:type="paragraph" w:styleId="Spistreci4">
    <w:name w:val="toc 4"/>
    <w:basedOn w:val="Normalny"/>
    <w:next w:val="Normalny"/>
    <w:rsid w:val="00B105B1"/>
    <w:pPr>
      <w:ind w:left="600"/>
      <w:jc w:val="left"/>
    </w:pPr>
    <w:rPr>
      <w:rFonts w:ascii="Calibri" w:hAnsi="Calibri" w:cs="Calibri"/>
      <w:szCs w:val="20"/>
    </w:rPr>
  </w:style>
  <w:style w:type="paragraph" w:styleId="Spistreci5">
    <w:name w:val="toc 5"/>
    <w:basedOn w:val="Normalny"/>
    <w:next w:val="Normalny"/>
    <w:rsid w:val="00B105B1"/>
    <w:pPr>
      <w:ind w:left="800"/>
      <w:jc w:val="left"/>
    </w:pPr>
    <w:rPr>
      <w:rFonts w:ascii="Calibri" w:hAnsi="Calibri" w:cs="Calibri"/>
      <w:szCs w:val="20"/>
    </w:rPr>
  </w:style>
  <w:style w:type="paragraph" w:styleId="Spistreci6">
    <w:name w:val="toc 6"/>
    <w:basedOn w:val="Normalny"/>
    <w:next w:val="Normalny"/>
    <w:rsid w:val="00B105B1"/>
    <w:pPr>
      <w:ind w:left="1000"/>
      <w:jc w:val="left"/>
    </w:pPr>
    <w:rPr>
      <w:rFonts w:ascii="Calibri" w:hAnsi="Calibri" w:cs="Calibri"/>
      <w:szCs w:val="20"/>
    </w:rPr>
  </w:style>
  <w:style w:type="paragraph" w:styleId="Spistreci7">
    <w:name w:val="toc 7"/>
    <w:basedOn w:val="Normalny"/>
    <w:next w:val="Normalny"/>
    <w:rsid w:val="00B105B1"/>
    <w:pPr>
      <w:ind w:left="1200"/>
      <w:jc w:val="left"/>
    </w:pPr>
    <w:rPr>
      <w:rFonts w:ascii="Calibri" w:hAnsi="Calibri" w:cs="Calibri"/>
      <w:szCs w:val="20"/>
    </w:rPr>
  </w:style>
  <w:style w:type="paragraph" w:styleId="Spistreci8">
    <w:name w:val="toc 8"/>
    <w:basedOn w:val="Normalny"/>
    <w:next w:val="Normalny"/>
    <w:rsid w:val="00B105B1"/>
    <w:pPr>
      <w:ind w:left="1400"/>
      <w:jc w:val="left"/>
    </w:pPr>
    <w:rPr>
      <w:rFonts w:ascii="Calibri" w:hAnsi="Calibri" w:cs="Calibri"/>
      <w:szCs w:val="20"/>
    </w:rPr>
  </w:style>
  <w:style w:type="paragraph" w:styleId="Spistreci9">
    <w:name w:val="toc 9"/>
    <w:basedOn w:val="Normalny"/>
    <w:next w:val="Normalny"/>
    <w:rsid w:val="00B105B1"/>
    <w:pPr>
      <w:ind w:left="1600"/>
      <w:jc w:val="left"/>
    </w:pPr>
    <w:rPr>
      <w:rFonts w:ascii="Calibri" w:hAnsi="Calibri" w:cs="Calibri"/>
      <w:szCs w:val="20"/>
    </w:rPr>
  </w:style>
  <w:style w:type="paragraph" w:customStyle="1" w:styleId="Standard">
    <w:name w:val="Standard"/>
    <w:rsid w:val="00B105B1"/>
    <w:pPr>
      <w:suppressAutoHyphens/>
      <w:spacing w:after="119" w:line="276" w:lineRule="auto"/>
      <w:textAlignment w:val="baseline"/>
    </w:pPr>
    <w:rPr>
      <w:rFonts w:ascii="Museo 300" w:eastAsia="WenQuanYi Zen Hei" w:hAnsi="Museo 300" w:cs="Calibri"/>
      <w:kern w:val="2"/>
      <w:sz w:val="21"/>
      <w:szCs w:val="22"/>
      <w:lang w:eastAsia="zh-CN"/>
    </w:rPr>
  </w:style>
  <w:style w:type="paragraph" w:customStyle="1" w:styleId="Nagwek10">
    <w:name w:val="Nagłówek1"/>
    <w:basedOn w:val="Standard"/>
    <w:rsid w:val="00B105B1"/>
    <w:pPr>
      <w:suppressLineNumbers/>
      <w:spacing w:after="0" w:line="240" w:lineRule="auto"/>
    </w:pPr>
    <w:rPr>
      <w:rFonts w:ascii="Museo 500" w:hAnsi="Museo 500" w:cs="Museo 500"/>
      <w:sz w:val="28"/>
    </w:rPr>
  </w:style>
  <w:style w:type="paragraph" w:customStyle="1" w:styleId="Stopka1">
    <w:name w:val="Stopka1"/>
    <w:basedOn w:val="Standard"/>
    <w:rsid w:val="00B105B1"/>
    <w:pPr>
      <w:suppressLineNumbers/>
      <w:spacing w:after="0" w:line="240" w:lineRule="auto"/>
    </w:pPr>
    <w:rPr>
      <w:sz w:val="18"/>
    </w:rPr>
  </w:style>
  <w:style w:type="paragraph" w:customStyle="1" w:styleId="Nagwek31">
    <w:name w:val="Nagłówek 31"/>
    <w:basedOn w:val="Normalny"/>
    <w:next w:val="Normalny"/>
    <w:rsid w:val="00B105B1"/>
    <w:pPr>
      <w:keepNext/>
      <w:suppressAutoHyphens/>
      <w:spacing w:before="240" w:after="120"/>
      <w:jc w:val="center"/>
      <w:textAlignment w:val="baseline"/>
    </w:pPr>
    <w:rPr>
      <w:rFonts w:ascii="Museo 700" w:eastAsia="DejaVu Sans" w:hAnsi="Museo 700" w:cs="DejaVu Sans"/>
      <w:b/>
      <w:bCs/>
      <w:spacing w:val="0"/>
      <w:kern w:val="2"/>
      <w:sz w:val="28"/>
      <w:szCs w:val="28"/>
    </w:rPr>
  </w:style>
  <w:style w:type="paragraph" w:customStyle="1" w:styleId="Nagwek21">
    <w:name w:val="Nagłówek 21"/>
    <w:basedOn w:val="Normalny"/>
    <w:next w:val="Normalny"/>
    <w:rsid w:val="00B105B1"/>
    <w:pPr>
      <w:keepNext/>
      <w:pBdr>
        <w:top w:val="single" w:sz="2" w:space="0" w:color="000000"/>
        <w:left w:val="none" w:sz="0" w:space="0" w:color="000000"/>
        <w:bottom w:val="none" w:sz="0" w:space="0" w:color="000000"/>
        <w:right w:val="none" w:sz="0" w:space="0" w:color="000000"/>
      </w:pBdr>
      <w:suppressAutoHyphens/>
      <w:spacing w:before="240" w:after="120"/>
      <w:jc w:val="center"/>
      <w:textAlignment w:val="baseline"/>
    </w:pPr>
    <w:rPr>
      <w:rFonts w:ascii="Museo 700" w:eastAsia="WenQuanYi Zen Hei" w:hAnsi="Museo 700" w:cs="Lohit Hindi"/>
      <w:b/>
      <w:bCs/>
      <w:i/>
      <w:iCs/>
      <w:spacing w:val="0"/>
      <w:kern w:val="2"/>
      <w:sz w:val="36"/>
      <w:szCs w:val="28"/>
    </w:rPr>
  </w:style>
  <w:style w:type="paragraph" w:customStyle="1" w:styleId="TableContents">
    <w:name w:val="Table Contents"/>
    <w:basedOn w:val="Standard"/>
    <w:rsid w:val="00B105B1"/>
    <w:pPr>
      <w:suppressLineNumbers/>
      <w:spacing w:after="0"/>
    </w:pPr>
  </w:style>
  <w:style w:type="paragraph" w:customStyle="1" w:styleId="Tekstkomentarza2">
    <w:name w:val="Tekst komentarza2"/>
    <w:basedOn w:val="Normalny"/>
    <w:rsid w:val="00B105B1"/>
    <w:pPr>
      <w:widowControl w:val="0"/>
      <w:suppressAutoHyphens/>
      <w:jc w:val="left"/>
      <w:textAlignment w:val="baseline"/>
    </w:pPr>
    <w:rPr>
      <w:rFonts w:ascii="Calibri" w:eastAsia="WenQuanYi Zen Hei" w:hAnsi="Calibri" w:cs="Times New Roman"/>
      <w:spacing w:val="0"/>
      <w:kern w:val="2"/>
      <w:szCs w:val="20"/>
    </w:rPr>
  </w:style>
  <w:style w:type="paragraph" w:styleId="Tematkomentarza">
    <w:name w:val="annotation subject"/>
    <w:basedOn w:val="Tekstkomentarza2"/>
    <w:next w:val="Tekstkomentarza2"/>
    <w:rsid w:val="00B105B1"/>
    <w:rPr>
      <w:b/>
      <w:bCs/>
    </w:rPr>
  </w:style>
  <w:style w:type="paragraph" w:styleId="Tekstprzypisukocowego">
    <w:name w:val="endnote text"/>
    <w:basedOn w:val="Normalny"/>
    <w:rsid w:val="00B105B1"/>
    <w:pPr>
      <w:widowControl w:val="0"/>
      <w:suppressAutoHyphens/>
      <w:jc w:val="left"/>
      <w:textAlignment w:val="baseline"/>
    </w:pPr>
    <w:rPr>
      <w:rFonts w:ascii="Calibri" w:eastAsia="WenQuanYi Zen Hei" w:hAnsi="Calibri" w:cs="Calibri"/>
      <w:spacing w:val="0"/>
      <w:kern w:val="2"/>
      <w:szCs w:val="20"/>
    </w:rPr>
  </w:style>
  <w:style w:type="paragraph" w:customStyle="1" w:styleId="ZAh3">
    <w:name w:val="ZAŁ h3"/>
    <w:rsid w:val="00B105B1"/>
    <w:pPr>
      <w:suppressAutoHyphens/>
      <w:spacing w:before="180" w:after="60"/>
    </w:pPr>
    <w:rPr>
      <w:rFonts w:ascii="Trebuchet MS" w:eastAsia="Calibri" w:hAnsi="Trebuchet MS" w:cs="Trebuchet MS"/>
      <w:b/>
      <w:spacing w:val="-4"/>
      <w:sz w:val="22"/>
      <w:lang w:eastAsia="zh-CN"/>
    </w:rPr>
  </w:style>
  <w:style w:type="paragraph" w:customStyle="1" w:styleId="LexTytuowy">
    <w:name w:val="Lex Tytułowy"/>
    <w:basedOn w:val="Nagwek2"/>
    <w:rsid w:val="00B105B1"/>
    <w:pPr>
      <w:widowControl w:val="0"/>
      <w:numPr>
        <w:ilvl w:val="0"/>
        <w:numId w:val="0"/>
      </w:numPr>
      <w:spacing w:after="0" w:line="360" w:lineRule="auto"/>
      <w:jc w:val="center"/>
      <w:textAlignment w:val="baseline"/>
    </w:pPr>
    <w:rPr>
      <w:sz w:val="40"/>
      <w:szCs w:val="20"/>
    </w:rPr>
  </w:style>
  <w:style w:type="paragraph" w:customStyle="1" w:styleId="h1">
    <w:name w:val="h1"/>
    <w:rsid w:val="00B105B1"/>
    <w:pPr>
      <w:keepLines/>
      <w:suppressAutoHyphens/>
      <w:spacing w:after="200" w:line="276" w:lineRule="auto"/>
    </w:pPr>
    <w:rPr>
      <w:rFonts w:ascii="Museo 700" w:eastAsia="Calibri" w:hAnsi="Museo 700" w:cs="Museo 700"/>
      <w:spacing w:val="-4"/>
      <w:sz w:val="28"/>
      <w:lang w:val="en-US" w:eastAsia="zh-CN"/>
    </w:rPr>
  </w:style>
  <w:style w:type="paragraph" w:customStyle="1" w:styleId="ZAh2">
    <w:name w:val="ZAŁ h2"/>
    <w:rsid w:val="00B105B1"/>
    <w:pPr>
      <w:keepLines/>
      <w:pBdr>
        <w:top w:val="none" w:sz="0" w:space="0" w:color="000000"/>
        <w:left w:val="none" w:sz="0" w:space="0" w:color="000000"/>
        <w:bottom w:val="single" w:sz="8" w:space="0" w:color="000000"/>
        <w:right w:val="none" w:sz="0" w:space="0" w:color="000000"/>
      </w:pBdr>
      <w:suppressAutoHyphens/>
      <w:spacing w:before="360" w:after="120" w:line="216" w:lineRule="auto"/>
    </w:pPr>
    <w:rPr>
      <w:rFonts w:ascii="Trebuchet MS" w:eastAsia="Calibri" w:hAnsi="Trebuchet MS" w:cs="Trebuchet MS"/>
      <w:b/>
      <w:spacing w:val="-4"/>
      <w:sz w:val="24"/>
      <w:lang w:eastAsia="zh-CN"/>
    </w:rPr>
  </w:style>
  <w:style w:type="paragraph" w:customStyle="1" w:styleId="Lex2punkt">
    <w:name w:val="Lex 2 (punkt)"/>
    <w:basedOn w:val="Akapitzlist"/>
    <w:rsid w:val="00B105B1"/>
    <w:pPr>
      <w:numPr>
        <w:numId w:val="11"/>
      </w:numPr>
      <w:spacing w:before="100"/>
      <w:ind w:left="397" w:hanging="397"/>
    </w:pPr>
    <w:rPr>
      <w:spacing w:val="-4"/>
      <w:szCs w:val="20"/>
      <w:lang w:val="en-US"/>
    </w:rPr>
  </w:style>
  <w:style w:type="paragraph" w:customStyle="1" w:styleId="Lex3ustp">
    <w:name w:val="Lex 3 (ustęp)"/>
    <w:basedOn w:val="Akapitzlist"/>
    <w:rsid w:val="00B105B1"/>
    <w:pPr>
      <w:numPr>
        <w:numId w:val="9"/>
      </w:numPr>
      <w:spacing w:before="100"/>
      <w:ind w:left="794" w:hanging="397"/>
    </w:pPr>
    <w:rPr>
      <w:spacing w:val="-4"/>
      <w:szCs w:val="20"/>
      <w:lang w:val="en-US"/>
    </w:rPr>
  </w:style>
  <w:style w:type="paragraph" w:customStyle="1" w:styleId="Lex4litera">
    <w:name w:val="Lex 4 (litera)"/>
    <w:basedOn w:val="Akapitzlist"/>
    <w:rsid w:val="00B105B1"/>
    <w:pPr>
      <w:numPr>
        <w:numId w:val="8"/>
      </w:numPr>
      <w:ind w:left="993" w:hanging="284"/>
    </w:pPr>
    <w:rPr>
      <w:spacing w:val="-4"/>
      <w:szCs w:val="20"/>
      <w:lang w:val="en-US"/>
    </w:rPr>
  </w:style>
  <w:style w:type="paragraph" w:customStyle="1" w:styleId="Lex5tiret">
    <w:name w:val="Lex 5 (tiret)"/>
    <w:basedOn w:val="Lex4litera"/>
    <w:rsid w:val="00B105B1"/>
    <w:pPr>
      <w:numPr>
        <w:numId w:val="7"/>
      </w:numPr>
      <w:ind w:left="1304" w:hanging="238"/>
    </w:pPr>
    <w:rPr>
      <w:lang w:val="pl-PL"/>
    </w:rPr>
  </w:style>
  <w:style w:type="paragraph" w:styleId="Cytat">
    <w:name w:val="Quote"/>
    <w:basedOn w:val="Normalny"/>
    <w:next w:val="Normalny"/>
    <w:qFormat/>
    <w:rsid w:val="00B105B1"/>
    <w:pPr>
      <w:spacing w:before="200" w:after="160"/>
      <w:ind w:left="864" w:right="864"/>
      <w:jc w:val="center"/>
    </w:pPr>
    <w:rPr>
      <w:i/>
      <w:iCs/>
      <w:color w:val="404040"/>
    </w:rPr>
  </w:style>
  <w:style w:type="paragraph" w:customStyle="1" w:styleId="ZAh1">
    <w:name w:val="ZAŁ h1"/>
    <w:basedOn w:val="Normalny"/>
    <w:rsid w:val="00B105B1"/>
    <w:pPr>
      <w:shd w:val="clear" w:color="auto" w:fill="D2E5FC"/>
      <w:spacing w:after="540"/>
      <w:contextualSpacing/>
      <w:jc w:val="center"/>
    </w:pPr>
    <w:rPr>
      <w:b/>
      <w:color w:val="084CA1"/>
      <w:spacing w:val="-8"/>
      <w:sz w:val="44"/>
    </w:rPr>
  </w:style>
  <w:style w:type="paragraph" w:customStyle="1" w:styleId="ZANagwektabeli">
    <w:name w:val="ZAŁ Nagłówek tabeli"/>
    <w:basedOn w:val="Normalny"/>
    <w:rsid w:val="00B105B1"/>
    <w:pPr>
      <w:suppressAutoHyphens/>
      <w:jc w:val="left"/>
    </w:pPr>
    <w:rPr>
      <w:b/>
      <w:sz w:val="19"/>
    </w:rPr>
  </w:style>
  <w:style w:type="paragraph" w:customStyle="1" w:styleId="ZAPodpispola">
    <w:name w:val="ZAŁ Podpis pola"/>
    <w:basedOn w:val="Normalny"/>
    <w:rsid w:val="00B105B1"/>
    <w:pPr>
      <w:keepLines/>
      <w:suppressAutoHyphens/>
      <w:spacing w:after="80" w:line="216" w:lineRule="auto"/>
      <w:jc w:val="center"/>
    </w:pPr>
    <w:rPr>
      <w:b/>
      <w:color w:val="808080"/>
      <w:sz w:val="12"/>
    </w:rPr>
  </w:style>
  <w:style w:type="paragraph" w:customStyle="1" w:styleId="ZAwybr">
    <w:name w:val="ZAŁ wybór"/>
    <w:basedOn w:val="Akapitzlist"/>
    <w:rsid w:val="00B105B1"/>
    <w:pPr>
      <w:numPr>
        <w:numId w:val="6"/>
      </w:numPr>
      <w:ind w:left="385" w:hanging="357"/>
      <w:jc w:val="left"/>
    </w:pPr>
  </w:style>
  <w:style w:type="paragraph" w:customStyle="1" w:styleId="h2">
    <w:name w:val="h2"/>
    <w:rsid w:val="00B105B1"/>
    <w:pPr>
      <w:keepLines/>
      <w:pBdr>
        <w:top w:val="none" w:sz="0" w:space="0" w:color="000000"/>
        <w:left w:val="none" w:sz="0" w:space="0" w:color="000000"/>
        <w:bottom w:val="single" w:sz="8" w:space="0" w:color="000000"/>
        <w:right w:val="none" w:sz="0" w:space="0" w:color="000000"/>
      </w:pBdr>
      <w:suppressAutoHyphens/>
      <w:spacing w:before="360" w:after="120"/>
    </w:pPr>
    <w:rPr>
      <w:rFonts w:ascii="Museo 700" w:eastAsia="Calibri" w:hAnsi="Museo 700" w:cs="Museo 700"/>
      <w:spacing w:val="-4"/>
      <w:sz w:val="24"/>
      <w:lang w:eastAsia="zh-CN"/>
    </w:rPr>
  </w:style>
  <w:style w:type="paragraph" w:customStyle="1" w:styleId="TableHeading">
    <w:name w:val="Table Heading"/>
    <w:basedOn w:val="TableContents"/>
    <w:rsid w:val="00B105B1"/>
    <w:pPr>
      <w:jc w:val="center"/>
    </w:pPr>
    <w:rPr>
      <w:b/>
      <w:bCs/>
    </w:rPr>
  </w:style>
  <w:style w:type="paragraph" w:customStyle="1" w:styleId="Tekstkomentarza3">
    <w:name w:val="Tekst komentarza3"/>
    <w:basedOn w:val="Normalny"/>
    <w:rsid w:val="00B105B1"/>
    <w:rPr>
      <w:rFonts w:cs="Times New Roman"/>
      <w:sz w:val="20"/>
      <w:szCs w:val="20"/>
    </w:rPr>
  </w:style>
  <w:style w:type="paragraph" w:customStyle="1" w:styleId="xxmsonormal">
    <w:name w:val="x_x_msonormal"/>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customStyle="1" w:styleId="text-justify">
    <w:name w:val="text-justify"/>
    <w:basedOn w:val="Normalny"/>
    <w:rsid w:val="00B105B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 w:type="paragraph" w:styleId="Poprawka">
    <w:name w:val="Revision"/>
    <w:rsid w:val="00B105B1"/>
    <w:pPr>
      <w:suppressAutoHyphens/>
    </w:pPr>
    <w:rPr>
      <w:rFonts w:ascii="Trebuchet MS" w:eastAsia="Calibri" w:hAnsi="Trebuchet MS" w:cs="Trebuchet MS"/>
      <w:spacing w:val="-2"/>
      <w:sz w:val="16"/>
      <w:szCs w:val="22"/>
      <w:lang w:eastAsia="zh-CN"/>
    </w:rPr>
  </w:style>
  <w:style w:type="paragraph" w:customStyle="1" w:styleId="FrameContents">
    <w:name w:val="Frame Contents"/>
    <w:basedOn w:val="Normalny"/>
    <w:rsid w:val="00B105B1"/>
  </w:style>
  <w:style w:type="table" w:styleId="Tabela-Siatka">
    <w:name w:val="Table Grid"/>
    <w:basedOn w:val="Standardowy"/>
    <w:uiPriority w:val="59"/>
    <w:rsid w:val="00C62C6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2"/>
    <w:uiPriority w:val="99"/>
    <w:semiHidden/>
    <w:unhideWhenUsed/>
    <w:rsid w:val="00B105B1"/>
    <w:pPr>
      <w:spacing w:line="240" w:lineRule="auto"/>
    </w:pPr>
    <w:rPr>
      <w:sz w:val="20"/>
      <w:szCs w:val="20"/>
    </w:rPr>
  </w:style>
  <w:style w:type="character" w:customStyle="1" w:styleId="TekstkomentarzaZnak2">
    <w:name w:val="Tekst komentarza Znak2"/>
    <w:basedOn w:val="Domylnaczcionkaakapitu"/>
    <w:link w:val="Tekstkomentarza"/>
    <w:uiPriority w:val="99"/>
    <w:semiHidden/>
    <w:rsid w:val="00B105B1"/>
    <w:rPr>
      <w:rFonts w:ascii="Trebuchet MS" w:eastAsia="Calibri" w:hAnsi="Trebuchet MS" w:cs="Trebuchet MS"/>
      <w:spacing w:val="-2"/>
      <w:lang w:eastAsia="zh-CN"/>
    </w:rPr>
  </w:style>
  <w:style w:type="character" w:styleId="Odwoaniedokomentarza">
    <w:name w:val="annotation reference"/>
    <w:basedOn w:val="Domylnaczcionkaakapitu"/>
    <w:uiPriority w:val="99"/>
    <w:semiHidden/>
    <w:unhideWhenUsed/>
    <w:rsid w:val="00B105B1"/>
    <w:rPr>
      <w:sz w:val="16"/>
      <w:szCs w:val="16"/>
    </w:rPr>
  </w:style>
</w:styles>
</file>

<file path=word/webSettings.xml><?xml version="1.0" encoding="utf-8"?>
<w:webSettings xmlns:r="http://schemas.openxmlformats.org/officeDocument/2006/relationships" xmlns:w="http://schemas.openxmlformats.org/wordprocessingml/2006/main">
  <w:divs>
    <w:div w:id="202304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s://gis.gov.pl"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www.gov.pl/web/edukacja/bezpieczny-wypoczynek-wytyczne-men-gis-i-mz"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pl.wikipedia.org/wiki/Pieszy"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zhp.pl/wracamy" TargetMode="External"/><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6437594D303F40A36142367CB2572B" ma:contentTypeVersion="12" ma:contentTypeDescription="Utwórz nowy dokument." ma:contentTypeScope="" ma:versionID="64fffe6bdd00230e475b396d9e9ae651">
  <xsd:schema xmlns:xsd="http://www.w3.org/2001/XMLSchema" xmlns:xs="http://www.w3.org/2001/XMLSchema" xmlns:p="http://schemas.microsoft.com/office/2006/metadata/properties" xmlns:ns2="4c33d78a-1836-46fa-89b6-dc20c8da299b" xmlns:ns3="06ba2f87-8017-4bef-ad41-221b6a7e8865" targetNamespace="http://schemas.microsoft.com/office/2006/metadata/properties" ma:root="true" ma:fieldsID="bb6538ffa4447a093fde63038d467306" ns2:_="" ns3:_="">
    <xsd:import namespace="4c33d78a-1836-46fa-89b6-dc20c8da299b"/>
    <xsd:import namespace="06ba2f87-8017-4bef-ad41-221b6a7e88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3d78a-1836-46fa-89b6-dc20c8da299b"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a2f87-8017-4bef-ad41-221b6a7e88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30E55-2AB7-4150-B97B-8796F376B9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A8A248-C11D-4C5E-9D97-1F176E0069D5}">
  <ds:schemaRefs>
    <ds:schemaRef ds:uri="http://schemas.microsoft.com/sharepoint/v3/contenttype/forms"/>
  </ds:schemaRefs>
</ds:datastoreItem>
</file>

<file path=customXml/itemProps3.xml><?xml version="1.0" encoding="utf-8"?>
<ds:datastoreItem xmlns:ds="http://schemas.openxmlformats.org/officeDocument/2006/customXml" ds:itemID="{EDD0B237-551B-46A1-BF43-3E56A857E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3d78a-1836-46fa-89b6-dc20c8da299b"/>
    <ds:schemaRef ds:uri="06ba2f87-8017-4bef-ad41-221b6a7e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5561</Words>
  <Characters>33371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Warunki uczestnictwa</vt:lpstr>
    </vt:vector>
  </TitlesOfParts>
  <Company/>
  <LinksUpToDate>false</LinksUpToDate>
  <CharactersWithSpaces>38855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uczestnictwa</dc:title>
  <dc:creator>Biuro GK ZHP - hm. Katarzyna Krzak</dc:creator>
  <cp:lastModifiedBy>User</cp:lastModifiedBy>
  <cp:revision>3</cp:revision>
  <cp:lastPrinted>2015-04-18T20:12:00Z</cp:lastPrinted>
  <dcterms:created xsi:type="dcterms:W3CDTF">2020-07-13T21:26:00Z</dcterms:created>
  <dcterms:modified xsi:type="dcterms:W3CDTF">2020-07-14T22:10:00Z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0x010100296437594D303F40A36142367CB2572B</vt:lpwstr>
  </property>
  <property fmtid="{D5CDD505-2E9C-101B-9397-08002B2CF9AE}" pid="3" name="AuthorIds_UIVersion_5120">
    <vt:lpwstr>13</vt:lpwstr>
  </property>
  <property fmtid="{D5CDD505-2E9C-101B-9397-08002B2CF9AE}" pid="4" name="AuthorIds_UIVersion_8704">
    <vt:lpwstr>15</vt:lpwstr>
  </property>
</Properties>
</file>